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13.09.2012 N 284</w:t>
              <w:br/>
              <w:t xml:space="preserve">(ред. от 25.04.2025)</w:t>
              <w:br/>
              <w:t xml:space="preserve">"Об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сентября 2012 г. N 284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ОБ УПРАВЛЕНИИ ВЕТЕРИНАРИИ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И ВНЕСЕНИИ ИЗМЕНЕНИЙ В ПОЛОЖЕНИЕ</w:t>
      </w:r>
    </w:p>
    <w:p>
      <w:pPr>
        <w:pStyle w:val="2"/>
        <w:jc w:val="center"/>
      </w:pPr>
      <w:r>
        <w:rPr>
          <w:sz w:val="20"/>
        </w:rPr>
        <w:t xml:space="preserve">О КОМИТЕТЕ ПО АГРОПРОМЫШЛЕННОМУ И РЫБОХОЗЯЙСТВЕННОМУ</w:t>
      </w:r>
    </w:p>
    <w:p>
      <w:pPr>
        <w:pStyle w:val="2"/>
        <w:jc w:val="center"/>
      </w:pPr>
      <w:r>
        <w:rPr>
          <w:sz w:val="20"/>
        </w:rPr>
        <w:t xml:space="preserve">КОМПЛЕКСУ ЛЕНИНГРАДСКОЙ ОБЛАСТИ, УТВЕРЖДЕННОЕ</w:t>
      </w:r>
    </w:p>
    <w:p>
      <w:pPr>
        <w:pStyle w:val="2"/>
        <w:jc w:val="center"/>
      </w:pPr>
      <w:r>
        <w:rPr>
          <w:sz w:val="20"/>
        </w:rPr>
        <w:t xml:space="preserve">ПОСТАНОВЛЕНИЕМ ПРАВИТЕЛЬСТВА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ОТ 15 ИЮЛЯ 2009 ГОДА N 208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16.10.2012 </w:t>
            </w:r>
            <w:hyperlink w:history="0" r:id="rId7" w:tooltip="Постановление Правительства Ленинградской области от 16.10.2012 N 319 &quot;О внесении изменения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319</w:t>
              </w:r>
            </w:hyperlink>
            <w:r>
              <w:rPr>
                <w:sz w:val="20"/>
                <w:color w:val="392c69"/>
              </w:rPr>
              <w:t xml:space="preserve">, от 13.09.2013 </w:t>
            </w:r>
            <w:hyperlink w:history="0" r:id="rId8" w:tooltip="Постановление Правительства Ленинградской области от 13.09.2013 N 295 (ред. от 01.11.2018) &quot;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&quot; {КонсультантПлюс}">
              <w:r>
                <w:rPr>
                  <w:sz w:val="20"/>
                  <w:color w:val="0000ff"/>
                </w:rPr>
                <w:t xml:space="preserve">N 295</w:t>
              </w:r>
            </w:hyperlink>
            <w:r>
              <w:rPr>
                <w:sz w:val="20"/>
                <w:color w:val="392c69"/>
              </w:rPr>
              <w:t xml:space="preserve">, от 17.02.2014 </w:t>
            </w:r>
            <w:hyperlink w:history="0" r:id="rId9" w:tooltip="Постановление Правительства Ленинградской области от 17.02.2014 N 23 (ред. от 01.11.2018) &quot;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}">
              <w:r>
                <w:rPr>
                  <w:sz w:val="20"/>
                  <w:color w:val="0000ff"/>
                </w:rPr>
                <w:t xml:space="preserve">N 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17.03.2014 </w:t>
            </w:r>
            <w:hyperlink w:history="0" r:id="rId10" w:tooltip="Постановление Правительства Ленинградской области от 17.03.2014 N 66 &quot;О внесении изменений в постановления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т 25 июня 2012 года N 212 &quot;О формировании органов 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13.04.2015 </w:t>
            </w:r>
            <w:hyperlink w:history="0" r:id="rId11" w:tooltip="Постановление Правительства Ленинградской области от 13.04.2015 N 102 &quot;О внесении изменения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102</w:t>
              </w:r>
            </w:hyperlink>
            <w:r>
              <w:rPr>
                <w:sz w:val="20"/>
                <w:color w:val="392c69"/>
              </w:rPr>
              <w:t xml:space="preserve">, от 19.10.2015 </w:t>
            </w:r>
            <w:hyperlink w:history="0" r:id="rId12" w:tooltip="Постановление Правительства Ленинградской области от 19.10.2015 N 403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403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15.02.2016 </w:t>
            </w:r>
            <w:hyperlink w:history="0" r:id="rId13" w:tooltip="Постановление Правительства Ленинградской области от 15.02.2016 N 31 (ред. от 08.12.2020) &quot;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07.07.2016 </w:t>
            </w:r>
            <w:hyperlink w:history="0" r:id="rId14" w:tooltip="Постановление Правительства Ленинградской области от 07.07.2016 N 222 &quot;О внесении изменения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222</w:t>
              </w:r>
            </w:hyperlink>
            <w:r>
              <w:rPr>
                <w:sz w:val="20"/>
                <w:color w:val="392c69"/>
              </w:rPr>
              <w:t xml:space="preserve">, от 14.05.2018 </w:t>
            </w:r>
            <w:hyperlink w:history="0" r:id="rId15" w:tooltip="Постановление Правительства Ленинградской области от 14.05.2018 N 152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152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13.08.2018 </w:t>
            </w:r>
            <w:hyperlink w:history="0" r:id="rId16" w:tooltip="Постановление Правительства Ленинградской области от 13.08.2018 N 292 (ред. от 14.12.2020) &quot;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}">
              <w:r>
                <w:rPr>
                  <w:sz w:val="20"/>
                  <w:color w:val="0000ff"/>
                </w:rPr>
                <w:t xml:space="preserve">N 292</w:t>
              </w:r>
            </w:hyperlink>
            <w:r>
              <w:rPr>
                <w:sz w:val="20"/>
                <w:color w:val="392c69"/>
              </w:rPr>
              <w:t xml:space="preserve">, от 28.02.2019 </w:t>
            </w:r>
            <w:hyperlink w:history="0" r:id="rId17" w:tooltip="Постановление Правительства Ленинградской области от 28.02.2019 N 81 (ред. от 21.02.2024)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0"/>
                  <w:color w:val="0000ff"/>
                </w:rPr>
                <w:t xml:space="preserve">N 81</w:t>
              </w:r>
            </w:hyperlink>
            <w:r>
              <w:rPr>
                <w:sz w:val="20"/>
                <w:color w:val="392c69"/>
              </w:rPr>
              <w:t xml:space="preserve">, от 23.03.2020 </w:t>
            </w:r>
            <w:hyperlink w:history="0" r:id="rId18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      <w:r>
                <w:rPr>
                  <w:sz w:val="20"/>
                  <w:color w:val="0000ff"/>
                </w:rPr>
                <w:t xml:space="preserve">N 138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31.08.2020 </w:t>
            </w:r>
            <w:hyperlink w:history="0" r:id="rId19" w:tooltip="Постановление Правительства Ленинградской области от 31.08.2020 N 603 &quot;О внесении изменений в постановления Правительства Ленинградской области от 13 сентября 2012 года N 284, от 30 июня 2014 года N 275 и от 28 ноября 2016 года N 450&quot; {КонсультантПлюс}">
              <w:r>
                <w:rPr>
                  <w:sz w:val="20"/>
                  <w:color w:val="0000ff"/>
                </w:rPr>
                <w:t xml:space="preserve">N 603</w:t>
              </w:r>
            </w:hyperlink>
            <w:r>
              <w:rPr>
                <w:sz w:val="20"/>
                <w:color w:val="392c69"/>
              </w:rPr>
              <w:t xml:space="preserve">, от 22.12.2021 </w:t>
            </w:r>
            <w:hyperlink w:history="0" r:id="rId20" w:tooltip="Постановление Правительства Ленинградской области от 22.12.2021 N 842 &quot;О внесении изменения в постановление Правительства Ленинградской области от 30 июня 2014 года N 275 и признании утратившим силу частично постановления Правительства Ленинградской области от 13 сентября 2012 года N 284&quot; {КонсультантПлюс}">
              <w:r>
                <w:rPr>
                  <w:sz w:val="20"/>
                  <w:color w:val="0000ff"/>
                </w:rPr>
                <w:t xml:space="preserve">N 842</w:t>
              </w:r>
            </w:hyperlink>
            <w:r>
              <w:rPr>
                <w:sz w:val="20"/>
                <w:color w:val="392c69"/>
              </w:rPr>
              <w:t xml:space="preserve">, от 26.08.2022 </w:t>
            </w:r>
            <w:hyperlink w:history="0" r:id="rId21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      <w:r>
                <w:rPr>
                  <w:sz w:val="20"/>
                  <w:color w:val="0000ff"/>
                </w:rPr>
                <w:t xml:space="preserve">N 613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07.10.2022 </w:t>
            </w:r>
            <w:hyperlink w:history="0" r:id="rId22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0"/>
                  <w:color w:val="0000ff"/>
                </w:rPr>
                <w:t xml:space="preserve">N 709</w:t>
              </w:r>
            </w:hyperlink>
            <w:r>
              <w:rPr>
                <w:sz w:val="20"/>
                <w:color w:val="392c69"/>
              </w:rPr>
              <w:t xml:space="preserve">, от 15.11.2022 </w:t>
            </w:r>
            <w:hyperlink w:history="0" r:id="rId23" w:tooltip="Постановление Правительства Ленинградской области от 15.11.2022 N 819 &quot;О внесении изменения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819</w:t>
              </w:r>
            </w:hyperlink>
            <w:r>
              <w:rPr>
                <w:sz w:val="20"/>
                <w:color w:val="392c69"/>
              </w:rPr>
              <w:t xml:space="preserve">, от 17.01.2024 </w:t>
            </w:r>
            <w:hyperlink w:history="0" r:id="rId24" w:tooltip="Постановление Правительства Ленинградской области от 17.01.2024 N 26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25.04.2025 </w:t>
            </w:r>
            <w:hyperlink w:history="0" r:id="rId25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      <w:r>
                <w:rPr>
                  <w:sz w:val="20"/>
                  <w:color w:val="0000ff"/>
                </w:rPr>
                <w:t xml:space="preserve">N 400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26" w:tooltip="Закон Ленинградской области от 27.10.1994 N 6-оз (ред. от 11.04.2025) &quot;Устав Ленинградской области&quot; {КонсультантПлюс}">
        <w:r>
          <w:rPr>
            <w:sz w:val="20"/>
            <w:color w:val="0000ff"/>
          </w:rPr>
          <w:t xml:space="preserve">статьей 40</w:t>
        </w:r>
      </w:hyperlink>
      <w:r>
        <w:rPr>
          <w:sz w:val="20"/>
        </w:rPr>
        <w:t xml:space="preserve"> Устава Ленинградской области и </w:t>
      </w:r>
      <w:hyperlink w:history="0" r:id="rId27" w:tooltip="Постановление Правительства Ленинградской области от 25.06.2012 N 212 (ред. от 17.03.2014) &quot;О формировании органов исполнительной власти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25 июня 2012 года N 212 "О формировании органов исполнительной власти Ленинградской области" Правительство Ленинградской области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Управлении ветеринарии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8" w:tooltip="Постановление Правительства Ленинградской области от 17.03.2014 N 66 &quot;О внесении изменений в постановления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т 25 июня 2012 года N 212 &quot;О формировании органо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17.03.2014 N 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29" w:tooltip="Постановление Правительства Ленинградской области от 15.07.2009 N 208 (ред. от 09.07.2012) &quot;Об утверждении Положения о комитете по агропромышленному и рыбохозяйственному комплексу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0" w:tooltip="Постановление Правительства Ленинградской области от 15.07.2009 N 208 (ред. от 09.07.2012) &quot;Об утверждении Положения о комитете по агропромышленному и рыбохозяйственному комплексу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слова "уполномоченным органом в области ветеринарии, а также координирующим деятельность в этой сфере подведомственных комитету структур"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1" w:tooltip="Постановление Правительства Ленинградской области от 15.07.2009 N 208 (ред. от 09.07.2012) &quot;Об утверждении Положения о комитете по агропромышленному и рыбохозяйственному комплексу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слова "государственного ветеринарного надзора"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32" w:tooltip="Постановление Правительства Ленинградской области от 15.07.2009 N 208 (ред. от 09.07.2012) &quot;Об утверждении Положения о комитете по агропромышленному и рыбохозяйственному комплексу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пункты 3.8</w:t>
        </w:r>
      </w:hyperlink>
      <w:r>
        <w:rPr>
          <w:sz w:val="20"/>
        </w:rPr>
        <w:t xml:space="preserve"> и </w:t>
      </w:r>
      <w:hyperlink w:history="0" r:id="rId33" w:tooltip="Постановление Правительства Ленинградской области от 15.07.2009 N 208 (ред. от 09.07.2012) &quot;Об утверждении Положения о комитете по агропромышленному и рыбохозяйственному комплексу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4" w:tooltip="Постановление Правительства Ленинградской области от 15.07.2009 N 208 (ред. от 09.07.2012) &quot;Об утверждении Положения о комитете по агропромышленному и рыбохозяйственному комплексу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пункте 6.3</w:t>
        </w:r>
      </w:hyperlink>
      <w:r>
        <w:rPr>
          <w:sz w:val="20"/>
        </w:rPr>
        <w:t xml:space="preserve"> слова "в подведомственных предприятиях и учреждениях" заменить словами "на подведомственных предприятиях".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января 2013 года.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35" w:tooltip="Постановление Правительства Ленинградской области от 16.10.2012 N 319 &quot;О внесении изменения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16.10.2012 N 319)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13.09.2012 N 284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jc w:val="both"/>
      </w:pPr>
      <w:r>
        <w:rPr>
          <w:sz w:val="20"/>
        </w:rPr>
      </w:r>
    </w:p>
    <w:bookmarkStart w:id="48" w:name="P48"/>
    <w:bookmarkEnd w:id="4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УПРАВЛЕНИИ ВЕТЕРИНАРИИ 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13.09.2013 </w:t>
            </w:r>
            <w:hyperlink w:history="0" r:id="rId36" w:tooltip="Постановление Правительства Ленинградской области от 13.09.2013 N 295 (ред. от 01.11.2018) &quot;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&quot; {КонсультантПлюс}">
              <w:r>
                <w:rPr>
                  <w:sz w:val="20"/>
                  <w:color w:val="0000ff"/>
                </w:rPr>
                <w:t xml:space="preserve">N 295</w:t>
              </w:r>
            </w:hyperlink>
            <w:r>
              <w:rPr>
                <w:sz w:val="20"/>
                <w:color w:val="392c69"/>
              </w:rPr>
              <w:t xml:space="preserve">, от 17.02.2014 </w:t>
            </w:r>
            <w:hyperlink w:history="0" r:id="rId37" w:tooltip="Постановление Правительства Ленинградской области от 17.02.2014 N 23 (ред. от 01.11.2018) &quot;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}">
              <w:r>
                <w:rPr>
                  <w:sz w:val="20"/>
                  <w:color w:val="0000ff"/>
                </w:rPr>
                <w:t xml:space="preserve">N 23</w:t>
              </w:r>
            </w:hyperlink>
            <w:r>
              <w:rPr>
                <w:sz w:val="20"/>
                <w:color w:val="392c69"/>
              </w:rPr>
              <w:t xml:space="preserve">, от 17.03.2014 </w:t>
            </w:r>
            <w:hyperlink w:history="0" r:id="rId38" w:tooltip="Постановление Правительства Ленинградской области от 17.03.2014 N 66 &quot;О внесении изменений в постановления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т 25 июня 2012 года N 212 &quot;О формировании органов 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13.04.2015 </w:t>
            </w:r>
            <w:hyperlink w:history="0" r:id="rId39" w:tooltip="Постановление Правительства Ленинградской области от 13.04.2015 N 102 &quot;О внесении изменения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102</w:t>
              </w:r>
            </w:hyperlink>
            <w:r>
              <w:rPr>
                <w:sz w:val="20"/>
                <w:color w:val="392c69"/>
              </w:rPr>
              <w:t xml:space="preserve">, от 19.10.2015 </w:t>
            </w:r>
            <w:hyperlink w:history="0" r:id="rId40" w:tooltip="Постановление Правительства Ленинградской области от 19.10.2015 N 403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403</w:t>
              </w:r>
            </w:hyperlink>
            <w:r>
              <w:rPr>
                <w:sz w:val="20"/>
                <w:color w:val="392c69"/>
              </w:rPr>
              <w:t xml:space="preserve">, от 15.02.2016 </w:t>
            </w:r>
            <w:hyperlink w:history="0" r:id="rId41" w:tooltip="Постановление Правительства Ленинградской области от 15.02.2016 N 31 (ред. от 08.12.2020) &quot;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07.07.2016 </w:t>
            </w:r>
            <w:hyperlink w:history="0" r:id="rId42" w:tooltip="Постановление Правительства Ленинградской области от 07.07.2016 N 222 &quot;О внесении изменения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222</w:t>
              </w:r>
            </w:hyperlink>
            <w:r>
              <w:rPr>
                <w:sz w:val="20"/>
                <w:color w:val="392c69"/>
              </w:rPr>
              <w:t xml:space="preserve">, от 14.05.2018 </w:t>
            </w:r>
            <w:hyperlink w:history="0" r:id="rId43" w:tooltip="Постановление Правительства Ленинградской области от 14.05.2018 N 152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152</w:t>
              </w:r>
            </w:hyperlink>
            <w:r>
              <w:rPr>
                <w:sz w:val="20"/>
                <w:color w:val="392c69"/>
              </w:rPr>
              <w:t xml:space="preserve">, от 13.08.2018 </w:t>
            </w:r>
            <w:hyperlink w:history="0" r:id="rId44" w:tooltip="Постановление Правительства Ленинградской области от 13.08.2018 N 292 (ред. от 14.12.2020) &quot;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}">
              <w:r>
                <w:rPr>
                  <w:sz w:val="20"/>
                  <w:color w:val="0000ff"/>
                </w:rPr>
                <w:t xml:space="preserve">N 292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28.02.2019 </w:t>
            </w:r>
            <w:hyperlink w:history="0" r:id="rId45" w:tooltip="Постановление Правительства Ленинградской области от 28.02.2019 N 81 (ред. от 21.02.2024)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0"/>
                  <w:color w:val="0000ff"/>
                </w:rPr>
                <w:t xml:space="preserve">N 81</w:t>
              </w:r>
            </w:hyperlink>
            <w:r>
              <w:rPr>
                <w:sz w:val="20"/>
                <w:color w:val="392c69"/>
              </w:rPr>
              <w:t xml:space="preserve">, от 23.03.2020 </w:t>
            </w:r>
            <w:hyperlink w:history="0" r:id="rId46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      <w:r>
                <w:rPr>
                  <w:sz w:val="20"/>
                  <w:color w:val="0000ff"/>
                </w:rPr>
                <w:t xml:space="preserve">N 138</w:t>
              </w:r>
            </w:hyperlink>
            <w:r>
              <w:rPr>
                <w:sz w:val="20"/>
                <w:color w:val="392c69"/>
              </w:rPr>
              <w:t xml:space="preserve">, от 31.08.2020 </w:t>
            </w:r>
            <w:hyperlink w:history="0" r:id="rId47" w:tooltip="Постановление Правительства Ленинградской области от 31.08.2020 N 603 &quot;О внесении изменений в постановления Правительства Ленинградской области от 13 сентября 2012 года N 284, от 30 июня 2014 года N 275 и от 28 ноября 2016 года N 450&quot; {КонсультантПлюс}">
              <w:r>
                <w:rPr>
                  <w:sz w:val="20"/>
                  <w:color w:val="0000ff"/>
                </w:rPr>
                <w:t xml:space="preserve">N 603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22.12.2021 </w:t>
            </w:r>
            <w:hyperlink w:history="0" r:id="rId48" w:tooltip="Постановление Правительства Ленинградской области от 22.12.2021 N 842 &quot;О внесении изменения в постановление Правительства Ленинградской области от 30 июня 2014 года N 275 и признании утратившим силу частично постановления Правительства Ленинградской области от 13 сентября 2012 года N 284&quot; {КонсультантПлюс}">
              <w:r>
                <w:rPr>
                  <w:sz w:val="20"/>
                  <w:color w:val="0000ff"/>
                </w:rPr>
                <w:t xml:space="preserve">N 842</w:t>
              </w:r>
            </w:hyperlink>
            <w:r>
              <w:rPr>
                <w:sz w:val="20"/>
                <w:color w:val="392c69"/>
              </w:rPr>
              <w:t xml:space="preserve">, от 26.08.2022 </w:t>
            </w:r>
            <w:hyperlink w:history="0" r:id="rId49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      <w:r>
                <w:rPr>
                  <w:sz w:val="20"/>
                  <w:color w:val="0000ff"/>
                </w:rPr>
                <w:t xml:space="preserve">N 613</w:t>
              </w:r>
            </w:hyperlink>
            <w:r>
              <w:rPr>
                <w:sz w:val="20"/>
                <w:color w:val="392c69"/>
              </w:rPr>
              <w:t xml:space="preserve">, от 07.10.2022 </w:t>
            </w:r>
            <w:hyperlink w:history="0" r:id="rId50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0"/>
                  <w:color w:val="0000ff"/>
                </w:rPr>
                <w:t xml:space="preserve">N 709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15.11.2022 </w:t>
            </w:r>
            <w:hyperlink w:history="0" r:id="rId51" w:tooltip="Постановление Правительства Ленинградской области от 15.11.2022 N 819 &quot;О внесении изменения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819</w:t>
              </w:r>
            </w:hyperlink>
            <w:r>
              <w:rPr>
                <w:sz w:val="20"/>
                <w:color w:val="392c69"/>
              </w:rPr>
              <w:t xml:space="preserve">, от 17.01.2024 </w:t>
            </w:r>
            <w:hyperlink w:history="0" r:id="rId52" w:tooltip="Постановление Правительства Ленинградской области от 17.01.2024 N 26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      <w:r>
                <w:rPr>
                  <w:sz w:val="20"/>
                  <w:color w:val="0000ff"/>
                </w:rPr>
                <w:t xml:space="preserve">N 26</w:t>
              </w:r>
            </w:hyperlink>
            <w:r>
              <w:rPr>
                <w:sz w:val="20"/>
                <w:color w:val="392c69"/>
              </w:rPr>
              <w:t xml:space="preserve">, от 25.04.2025 </w:t>
            </w:r>
            <w:hyperlink w:history="0" r:id="rId53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      <w:r>
                <w:rPr>
                  <w:sz w:val="20"/>
                  <w:color w:val="0000ff"/>
                </w:rPr>
                <w:t xml:space="preserve">N 400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Управление ветеринарии Ленинградской области (далее - Управление) является отраслевым органом исполнительной власти Ленинградской области, уполномоченным в области ветеринарии, в сфере содержания и защиты домашних животных и в области обращения с животными без владельцев и осуществляющим в пределах своей компетенции функции и полномочия по выработке государственной политики, нормативно-правовому регулированию, осуществлению государственного управления и оказанию государственных услуг в области ветеринарии, в сфере содержания и защиты домашних животных и в области обращения с животными без владельцев, а также координирующим деятельность иных органов исполнительной власти Ленинградской области в пределах компетенции 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25.04.2025 N 400)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Постановление Правительства Ленинградской области от 28.02.2019 N 81 (ред. от 21.02.2024) &quot;О внесении изменений в отдельные постановления Правительства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28.02.2019 N 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Управление в своей деятельности руководствуется </w:t>
      </w:r>
      <w:hyperlink w:history="0" r:id="rId5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иными федеральными правовыми актами, </w:t>
      </w:r>
      <w:hyperlink w:history="0" r:id="rId57" w:tooltip="Закон Ленинградской области от 27.10.1994 N 6-оз (ред. от 11.04.2025) &quot;Устав Ленинградской области&quot;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Управление осуществляет свою деятельность во взаимодействии с федеральными органами исполнительной власти, в том числе территориальными, Законодательным собранием Ленинградской области, органами исполнительной власти Ленинградской области, органами государственной власти иных субъектов Российской Федерации, органами местного самоуправления, с международными организациями и иностранными юридическими лицами, коммерческими и некоммерческими организациями, а также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Управление обладает правами юридического лица в объеме, необходимом для реализации своих полномочий, имеет печать, штампы, бланки и вывеску со своим наименованием и изображением герба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Имущество Управления является собственностью Ленинградской области и закреплено за ним на праве оперативного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Финансирование деятельности Управления осуществляется в установленном порядке за счет средств областного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Материально-техническое обеспечение деятельности Управления осуществляется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Управление находится по адресу: 191311, Санкт-Петербург, улица Смольного, дом 3.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Полномочия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Управления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Участие в реализации федеральных мероприятий в области ветеринарии на территории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Организация проведения на территории Ленинградской области мероприятий по предупреждению и ликвидации болезней животных и их лечению.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Защита населения от болезней, общих для человека и животных, за исключением вопросов, решение которых отнесено к ведению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58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26.08.2022 N 613)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Утратил силу с 23 марта 2020 года. - </w:t>
      </w:r>
      <w:hyperlink w:history="0" r:id="rId59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23.03.2020 N 138.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Решение иных вопросов в области ветеринарии, за исключением вопросов, решение которых отнесено к ведению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Осуществление переданных полномочий Российской Федерации в области ветеринарии: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карантина и иных ограничений, направленных на предотвращение распространения и ликвидацию очагов карантинных и особо опасных болезней животных в случае их возникновения на территории Ленинградской области (далее - ограничительные мероприятия (карантин);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отмена ограничительных мероприятий (карантина).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2.8 - 2.9. Утратили силу с 23 марта 2020 года. - </w:t>
      </w:r>
      <w:hyperlink w:history="0" r:id="rId60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23.03.2020 N 138.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Осуществление регионального государственного контроля (надзора) в области обращения с животными в порядке, утвержденном Правительством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2.10 введен </w:t>
      </w:r>
      <w:hyperlink w:history="0" r:id="rId61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23.03.2020 N 138; в ред. </w:t>
      </w:r>
      <w:hyperlink w:history="0" r:id="rId62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26.08.2022 N 613)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2.10.1. Осуществление полномочий в сфере содержания и защиты домашних животных, а также обращения с животными без владельцев.</w:t>
      </w:r>
    </w:p>
    <w:p>
      <w:pPr>
        <w:pStyle w:val="0"/>
        <w:jc w:val="both"/>
      </w:pPr>
      <w:r>
        <w:rPr>
          <w:sz w:val="20"/>
        </w:rPr>
        <w:t xml:space="preserve">(п. 2.10.1 введен </w:t>
      </w:r>
      <w:hyperlink w:history="0" r:id="rId63" w:tooltip="Постановление Правительства Ленинградской области от 31.08.2020 N 603 &quot;О внесении изменений в постановления Правительства Ленинградской области от 13 сентября 2012 года N 284, от 30 июня 2014 года N 275 и от 28 ноября 2016 года N 45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31.08.2020 N 603)</w:t>
      </w:r>
    </w:p>
    <w:p>
      <w:pPr>
        <w:pStyle w:val="0"/>
        <w:spacing w:before="200" w:line-rule="auto"/>
        <w:ind w:firstLine="540"/>
        <w:jc w:val="both"/>
      </w:pPr>
      <w:hyperlink w:history="0" r:id="rId64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2.11</w:t>
        </w:r>
      </w:hyperlink>
      <w:r>
        <w:rPr>
          <w:sz w:val="20"/>
        </w:rPr>
        <w:t xml:space="preserve">. Осуществление функций и полномочий учредителя подведомственных государственных бюджетных учреждений Ленинградской области.</w:t>
      </w:r>
    </w:p>
    <w:p>
      <w:pPr>
        <w:pStyle w:val="0"/>
        <w:spacing w:before="200" w:line-rule="auto"/>
        <w:ind w:firstLine="540"/>
        <w:jc w:val="both"/>
      </w:pPr>
      <w:hyperlink w:history="0" r:id="rId65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2.12</w:t>
        </w:r>
      </w:hyperlink>
      <w:r>
        <w:rPr>
          <w:sz w:val="20"/>
        </w:rPr>
        <w:t xml:space="preserve">. Осуществление от имени Ленинградской области прав и обязанностей обладателя созданной Управлением информации, установленных федеральным законодательством об информации, информационных технологиях и о защите информации.</w:t>
      </w:r>
    </w:p>
    <w:p>
      <w:pPr>
        <w:pStyle w:val="0"/>
        <w:spacing w:before="200" w:line-rule="auto"/>
        <w:ind w:firstLine="540"/>
        <w:jc w:val="both"/>
      </w:pPr>
      <w:hyperlink w:history="0" r:id="rId66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2.13</w:t>
        </w:r>
      </w:hyperlink>
      <w:r>
        <w:rPr>
          <w:sz w:val="20"/>
        </w:rPr>
        <w:t xml:space="preserve">. Осуществление в установленном порядке полномочий главного распорядителя и получателя бюджетных средств, предусмотренных областным законом об областном бюджете Ленинградской области на обеспечение выполнения мероприятий в области ветеринарии, а также выполнение полномочий администратора доходов областного бюджета.</w:t>
      </w:r>
    </w:p>
    <w:p>
      <w:pPr>
        <w:pStyle w:val="0"/>
        <w:spacing w:before="200" w:line-rule="auto"/>
        <w:ind w:firstLine="540"/>
        <w:jc w:val="both"/>
      </w:pPr>
      <w:hyperlink w:history="0" r:id="rId67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2.14</w:t>
        </w:r>
      </w:hyperlink>
      <w:r>
        <w:rPr>
          <w:sz w:val="20"/>
        </w:rPr>
        <w:t xml:space="preserve">. Представление в пределах компетенции Управления Ленинградской области в отношениях, регулируемых гражданским законодательством,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выступление в качестве государственного заказчика при осуществлении закупок товаров, работ, услуг для нужд Управления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Правительства Ленинградской области от 17.03.2014 N 66 &quot;О внесении изменений в постановления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т 25 июня 2012 года N 212 &quot;О формировании органо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17.03.2014 N 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выступление в суде.</w:t>
      </w:r>
    </w:p>
    <w:p>
      <w:pPr>
        <w:pStyle w:val="0"/>
        <w:spacing w:before="200" w:line-rule="auto"/>
        <w:ind w:firstLine="540"/>
        <w:jc w:val="both"/>
      </w:pPr>
      <w:hyperlink w:history="0" r:id="rId69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2.15</w:t>
        </w:r>
      </w:hyperlink>
      <w:r>
        <w:rPr>
          <w:sz w:val="20"/>
        </w:rPr>
        <w:t xml:space="preserve">. Разработка и представление на рассмотрение Губернатора Ленинградской области и Правительства Ленинградской области проектов правовых актов по вопросам компетенции 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25.04.2025 N 400)</w:t>
      </w:r>
    </w:p>
    <w:p>
      <w:pPr>
        <w:pStyle w:val="0"/>
        <w:spacing w:before="200" w:line-rule="auto"/>
        <w:ind w:firstLine="540"/>
        <w:jc w:val="both"/>
      </w:pPr>
      <w:hyperlink w:history="0" r:id="rId71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2.16</w:t>
        </w:r>
      </w:hyperlink>
      <w:r>
        <w:rPr>
          <w:sz w:val="20"/>
        </w:rPr>
        <w:t xml:space="preserve">. Принятие нормативных правовых актов Ленинградской области в форме приказов Управления, а также правовых актов Ленинградской области, имеющих ненормативный характер, в форме распоряжений Управления.</w:t>
      </w:r>
    </w:p>
    <w:p>
      <w:pPr>
        <w:pStyle w:val="0"/>
        <w:spacing w:before="200" w:line-rule="auto"/>
        <w:ind w:firstLine="540"/>
        <w:jc w:val="both"/>
      </w:pPr>
      <w:hyperlink w:history="0" r:id="rId72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2.17</w:t>
        </w:r>
      </w:hyperlink>
      <w:r>
        <w:rPr>
          <w:sz w:val="20"/>
        </w:rPr>
        <w:t xml:space="preserve">. Проведение в установленном порядке антикоррупционной экспертизы проектов нормативных правовых актов Управления при проведении их правовой экспертизы и нормативных правовых актов Управления при мониторинге их применения.</w:t>
      </w:r>
    </w:p>
    <w:p>
      <w:pPr>
        <w:pStyle w:val="0"/>
        <w:spacing w:before="200" w:line-rule="auto"/>
        <w:ind w:firstLine="540"/>
        <w:jc w:val="both"/>
      </w:pPr>
      <w:hyperlink w:history="0" r:id="rId73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2.18</w:t>
        </w:r>
      </w:hyperlink>
      <w:r>
        <w:rPr>
          <w:sz w:val="20"/>
        </w:rPr>
        <w:t xml:space="preserve">. Рассмотрение обращений граждан.</w:t>
      </w:r>
    </w:p>
    <w:p>
      <w:pPr>
        <w:pStyle w:val="0"/>
        <w:spacing w:before="200" w:line-rule="auto"/>
        <w:ind w:firstLine="540"/>
        <w:jc w:val="both"/>
      </w:pPr>
      <w:hyperlink w:history="0" r:id="rId74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2.19</w:t>
        </w:r>
      </w:hyperlink>
      <w:r>
        <w:rPr>
          <w:sz w:val="20"/>
        </w:rPr>
        <w:t xml:space="preserve">. 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Управления, в порядке, установленном законодательством Российской Федерации для рассмотрения обращений граждан.</w:t>
      </w:r>
    </w:p>
    <w:p>
      <w:pPr>
        <w:pStyle w:val="0"/>
        <w:jc w:val="both"/>
      </w:pPr>
      <w:r>
        <w:rPr>
          <w:sz w:val="20"/>
        </w:rPr>
        <w:t xml:space="preserve">(пункт введен </w:t>
      </w:r>
      <w:hyperlink w:history="0" r:id="rId75" w:tooltip="Постановление Правительства Ленинградской области от 17.03.2014 N 66 &quot;О внесении изменений в постановления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т 25 июня 2012 года N 212 &quot;О формировании органо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17.03.2014 N 66)</w:t>
      </w:r>
    </w:p>
    <w:p>
      <w:pPr>
        <w:pStyle w:val="0"/>
        <w:spacing w:before="200" w:line-rule="auto"/>
        <w:ind w:firstLine="540"/>
        <w:jc w:val="both"/>
      </w:pPr>
      <w:hyperlink w:history="0" r:id="rId76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2.20</w:t>
        </w:r>
      </w:hyperlink>
      <w:r>
        <w:rPr>
          <w:sz w:val="20"/>
        </w:rPr>
        <w:t xml:space="preserve">. Осуществление в пределах компетенции Управления и в соответствии с действующим законодательством комплектования, хранения, учета и использования архивных документов и архивных фондов.</w:t>
      </w:r>
    </w:p>
    <w:p>
      <w:pPr>
        <w:pStyle w:val="0"/>
        <w:spacing w:before="200" w:line-rule="auto"/>
        <w:ind w:firstLine="540"/>
        <w:jc w:val="both"/>
      </w:pPr>
      <w:hyperlink w:history="0" r:id="rId77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2.21</w:t>
        </w:r>
      </w:hyperlink>
      <w:r>
        <w:rPr>
          <w:sz w:val="20"/>
        </w:rPr>
        <w:t xml:space="preserve">. Мониторинг правоприменения разработанных Управлением нормативных правовых актов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25.04.2025 N 400)</w:t>
      </w:r>
    </w:p>
    <w:p>
      <w:pPr>
        <w:pStyle w:val="0"/>
        <w:spacing w:before="200" w:line-rule="auto"/>
        <w:ind w:firstLine="540"/>
        <w:jc w:val="both"/>
      </w:pPr>
      <w:hyperlink w:history="0" r:id="rId79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2.22</w:t>
        </w:r>
      </w:hyperlink>
      <w:r>
        <w:rPr>
          <w:sz w:val="20"/>
        </w:rPr>
        <w:t xml:space="preserve">. Предоставление информации о деятельности Управления.</w:t>
      </w:r>
    </w:p>
    <w:p>
      <w:pPr>
        <w:pStyle w:val="0"/>
        <w:spacing w:before="200" w:line-rule="auto"/>
        <w:ind w:firstLine="540"/>
        <w:jc w:val="both"/>
      </w:pPr>
      <w:hyperlink w:history="0" r:id="rId80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2.23</w:t>
        </w:r>
      </w:hyperlink>
      <w:r>
        <w:rPr>
          <w:sz w:val="20"/>
        </w:rPr>
        <w:t xml:space="preserve">. Утратил силу. - </w:t>
      </w:r>
      <w:hyperlink w:history="0" r:id="rId81" w:tooltip="Постановление Правительства Ленинградской области от 14.05.2018 N 152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14.05.2018 N 152.</w:t>
      </w:r>
    </w:p>
    <w:p>
      <w:pPr>
        <w:pStyle w:val="0"/>
        <w:spacing w:before="200" w:line-rule="auto"/>
        <w:ind w:firstLine="540"/>
        <w:jc w:val="both"/>
      </w:pPr>
      <w:hyperlink w:history="0" r:id="rId82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2.24</w:t>
        </w:r>
      </w:hyperlink>
      <w:r>
        <w:rPr>
          <w:sz w:val="20"/>
        </w:rPr>
        <w:t xml:space="preserve">. Участие в пределах своей компетенции в проведении мероприятий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(пункт введен </w:t>
      </w:r>
      <w:hyperlink w:history="0" r:id="rId83" w:tooltip="Постановление Правительства Ленинградской области от 13.08.2018 N 292 (ред. от 14.12.2020) &quot;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13.08.2018 N 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2.25. Осуществление регистрации домашних животных на территории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2.25 введен </w:t>
      </w:r>
      <w:hyperlink w:history="0" r:id="rId84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25.04.2025 N 400)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2.26. Установление критериев определения необходимости создания мест для выгула домашних животных в муниципальных образованиях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2.26 введен </w:t>
      </w:r>
      <w:hyperlink w:history="0" r:id="rId85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25.04.2025 N 400)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2.27. Ведение реестра животных без владельцев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2.27 введен </w:t>
      </w:r>
      <w:hyperlink w:history="0" r:id="rId86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25.04.2025 N 400)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2.28. Составление протоколов и рассмотрение дел об административных правонарушениях, предусмотренных </w:t>
      </w:r>
      <w:hyperlink w:history="0" r:id="rId87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 и областным </w:t>
      </w:r>
      <w:hyperlink w:history="0" r:id="rId88" w:tooltip="Областной закон Ленинградской области от 02.07.2003 N 47-оз (ред. от 15.04.2025) &quot;Об административных правонарушениях&quot; (принят ЗС ЛО 24.06.2003) (с изм. и доп., вступающими в силу с 26.04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июля 2003 года N 47-оз "Об административных правонарушениях" (в пределах своих полномочий).</w:t>
      </w:r>
    </w:p>
    <w:p>
      <w:pPr>
        <w:pStyle w:val="0"/>
        <w:jc w:val="both"/>
      </w:pPr>
      <w:r>
        <w:rPr>
          <w:sz w:val="20"/>
        </w:rPr>
        <w:t xml:space="preserve">(п. 2.28 введен </w:t>
      </w:r>
      <w:hyperlink w:history="0" r:id="rId89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25.04.2025 N 400)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2.29. Осуществление профилактических мероприятий в пределах компетенции Управления в виде информирования и консультирования, а также формирование гуманного поведения в области обращения с животными.</w:t>
      </w:r>
    </w:p>
    <w:p>
      <w:pPr>
        <w:pStyle w:val="0"/>
        <w:jc w:val="both"/>
      </w:pPr>
      <w:r>
        <w:rPr>
          <w:sz w:val="20"/>
        </w:rPr>
        <w:t xml:space="preserve">(п. 2.29 введен </w:t>
      </w:r>
      <w:hyperlink w:history="0" r:id="rId90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25.04.2025 N 400)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Обеспечивает в пределах компетенции Управления выполнение федеральных целевых программ, в реализации которых участвует Ленинградская область, иных федеральных мероприятий в области ветеринарии на территории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Осуществляет мониторинг эпизоотического и ветеринарно-санитарного состояния объектов животноводства Ленинградской области и направляет информацию в федеральный орган исполнительной власти в области ветеринарного надзора.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91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23.03.2020 N 138)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При осуществлении переданных полномочий Российской Федерации в области ветеринарии: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на рассмотрение Губернатора Ленинградской области представления об установлении, а также об отмене ограничительных мероприятий (карантина) при ликвидации очагов карантинных и особо опасных болезней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решение об установлении ограничительных мероприятий, направленных на предотвращение распространения и ликвидацию очагов заразных болезней животных, не входящих в перечень карантинных и особо опасных, в случае их возникновения на территории Ленинградской области, а также об отмене ограничительных мероприятий при ликвидации заразных болезней животных, не входящих в перечень карантинных и особо опасных;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ветеринарию (далее - федеральный орган исполнительной власти в области нормативно-правового регулирования в ветеринарии):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экземпляры нормативных правовых актов, принимаемых органами государственной власти Ленинградской области по вопросам переданных полномочий в области ветеринарии;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выявленных случаях заразных болезней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иную информацию, предусмотренную нормативными правовыми актами федерального органа исполнительной власти в области нормативно-правового регулирования в ветеринарии.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Утратил силу. - </w:t>
      </w:r>
      <w:hyperlink w:history="0" r:id="rId92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26.08.2022 N 613.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3.5 - 3.6. Утратили силу с 23 марта 2020 года. - </w:t>
      </w:r>
      <w:hyperlink w:history="0" r:id="rId93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23.03.2020 N 138.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В порядке, установленном законодательством Российской Федерации, осуществляет функции и полномочия учредителя подведомственных государственных бюджетных учреждений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Разрабатывает и направляет в федеральные органы исполнительной власти в области ветеринарии предложения для внесения в проекты федеральных законов, иных правовых актов федеральных органов исполнительной власти, участвует в разработке проектов областных законов, правовых актов Губернатора Ленинградской области и правовых актов Правительства Ленинградской области по вопросам, относящимся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Разрабатывает и утверждает в установленном порядке административные регламенты исполнения государственных функций и предоставления государственных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В установленном порядке участвует в разработке проектов соглашений (договоров) Ленинградской области с другими субъектами Российской Федерации, федеральными органами исполнительной власти по вопросам, относящимся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Участвует в формировании общероссийских информационных систем в области ветеринарии, реализует от имени Ленинградской области права и обязанности обладателя созданной Управлением информации, установленные федеральным законодательством об информации, информационных технологиях и 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Осуществляет формирование и утверждение плана закупок, плана-графика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и утверждает технические задания, проекты контрактов, обосновывает начальную (максимальную) цену контракта на осуществление закупок путем проведения конкурсов (открытых конкурсов, конкурсов с ограниченным участием, двухэтапных конкурсов, закрытых конкурсов, закрытых конкурсов с ограниченным участием, закрытых двухэтапных конкурсов), аукционов (аукционов в электронной форме, закрытых аукционов), запросов котировок;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запросы предложений, а также проекты контрактов на поставки товаров, выполнение работ, оказание услуг для обеспечения государственных нужд Управления при осуществлении закупки у единственного поставщика.</w:t>
      </w:r>
    </w:p>
    <w:p>
      <w:pPr>
        <w:pStyle w:val="0"/>
        <w:jc w:val="both"/>
      </w:pPr>
      <w:r>
        <w:rPr>
          <w:sz w:val="20"/>
        </w:rPr>
        <w:t xml:space="preserve">(п. 3.12 в ред. </w:t>
      </w:r>
      <w:hyperlink w:history="0" r:id="rId94" w:tooltip="Постановление Правительства Ленинградской области от 17.03.2014 N 66 &quot;О внесении изменений в постановления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т 25 июня 2012 года N 212 &quot;О формировании органо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17.03.2014 N 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В установленном порядке осуществляет сотрудничество с органами государственной власти и неправительственными организациями зарубежных стран, а также с международными организациями по вопросам, относящимся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Осуществляет координацию, регулирование и контроль деятельности подведомственных государственных бюджетных учреждений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Разрабатывает и реализует государственную программу Ленинградской области по вопросам, относящимся к компетенции Управления, в качестве ответственного исполнителя государственной программы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и реализует подпрограмму (подпрограммы), входящую (входящие) в состав государственной программы Ленинградской области, по вопросам, относящимся к компетенции Управления, в качестве соисполнителя государственной программы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реализации одного или нескольких основных мероприятий государственной программы Ленинградской области по вопросам, относящимся к компетенции Управления, как участник государственной программы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3.15 в ред. </w:t>
      </w:r>
      <w:hyperlink w:history="0" r:id="rId95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23.03.2020 N 138)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В установленном порядке организует и осуществляет ведение ветеринарного учета и составление ветеринарной отчетности, представляет в органы управления государственной ветеринарной службы Российской Федерации ветеринарные отчеты.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Рассматривает в установленном порядке письма, жалобы и обращения юридических лиц и граждан по вопросам, относящимся к полномочиям Управления, принимает в соответствии с законодательством меры по урегулированию спорных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Разрабатывает мобилизационные планы Управления, организует и проводит мероприятия по мобилизационной подготовке.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Предоставляет информацию о деятельности Управления, в том числе размещает информацию в сети Интернет на официальном сайте Администрации Ленинградской области в соответствии с Федеральным </w:t>
      </w:r>
      <w:hyperlink w:history="0" r:id="rId96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3.20. Осуществляет взаимодействие с федеральными органами исполнительной власти, органами исполнительной власти Ленинградской области, органами местного самоуправления для согласованного проведения мобилизационных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3.21. В установленном порядке проводит антикоррупционную экспертизу приказов (проектов приказов), подготовленных Управлением, при проведении их правовой экспертизы и мониторинге применения, обеспечивает реализацию мер по противодействию коррупции в Управлении и подведомственных государственных бюджетных учреждениях ветеринарии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3.22. Разрабатывает и реализует мероприятия, направленные на энергосбережение в курируемой сфере.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3.23. Осуществляет иные предусмотренные действующим законодательством функции.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3.24. Проводит мониторинг несвоевременной выплаты заработной платы, а также выплаты заработной платы ниже размера, установленного региональным соглашением о минимальной заработной плате в Ленинградской области, в организациях сферы деятельности, государственное управление и реализация полномочий субъекта Российской Федерации - Ленинградской области в которой осуществляются Управлением, а также организаций указанной сферы деятельности, в отношении которых применена процедура банкротства (несостоятельности).</w:t>
      </w:r>
    </w:p>
    <w:p>
      <w:pPr>
        <w:pStyle w:val="0"/>
        <w:jc w:val="both"/>
      </w:pPr>
      <w:r>
        <w:rPr>
          <w:sz w:val="20"/>
        </w:rPr>
        <w:t xml:space="preserve">(п. 3.24 введен </w:t>
      </w:r>
      <w:hyperlink w:history="0" r:id="rId97" w:tooltip="Постановление Правительства Ленинградской области от 13.09.2013 N 295 (ред. от 01.11.2018) &quot;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13.09.2013 N 295)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3.25. Осуществляет правовое информирование населения Ленинградской области по вопросам, относящимся к компетенции Управления, в порядке, установленном Правительством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3.25 введен </w:t>
      </w:r>
      <w:hyperlink w:history="0" r:id="rId98" w:tooltip="Постановление Правительства Ленинградской области от 17.03.2014 N 66 &quot;О внесении изменений в постановления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т 25 июня 2012 года N 212 &quot;О формировании органо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17.03.2014 N 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3.26. Утратил силу. - </w:t>
      </w:r>
      <w:hyperlink w:history="0" r:id="rId99" w:tooltip="Постановление Правительства Ленинградской области от 14.05.2018 N 152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14.05.2018 N 152.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3.27. В пределах своих полномочий участвует: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планировании мероприятий по поддержанию устойчивого функционирования организаций в военное время, обеспечении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организации мероприятий по первоочередному 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организации проведения санитарной обработки населения, обеззараживания зданий и сооружений, специальной обработки техники и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00" w:tooltip="Постановление Правительства Ленинградской области от 22.12.2021 N 842 &quot;О внесении изменения в постановление Правительства Ленинградской области от 30 июня 2014 года N 275 и признании утратившим силу частично постановления Правительства Ленинградской области от 13 сентября 2012 года N 28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22.12.2021 N 842.</w:t>
      </w:r>
    </w:p>
    <w:p>
      <w:pPr>
        <w:pStyle w:val="0"/>
        <w:jc w:val="both"/>
      </w:pPr>
      <w:r>
        <w:rPr>
          <w:sz w:val="20"/>
        </w:rPr>
        <w:t xml:space="preserve">(п. 3.27 введен </w:t>
      </w:r>
      <w:hyperlink w:history="0" r:id="rId101" w:tooltip="Постановление Правительства Ленинградской области от 13.08.2018 N 292 (ред. от 14.12.2020) &quot;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13.08.2018 N 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3.28. Осуществляет мониторинг изменений федерального и областного законодательства в пределах установленной компетенции,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изменениями.</w:t>
      </w:r>
    </w:p>
    <w:p>
      <w:pPr>
        <w:pStyle w:val="0"/>
        <w:jc w:val="both"/>
      </w:pPr>
      <w:r>
        <w:rPr>
          <w:sz w:val="20"/>
        </w:rPr>
        <w:t xml:space="preserve">(п. 3.28 введен </w:t>
      </w:r>
      <w:hyperlink w:history="0" r:id="rId102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07.10.2022 N 709)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3.29. Создает (упраздняет) рабочие группы и иные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>
      <w:pPr>
        <w:pStyle w:val="0"/>
        <w:jc w:val="both"/>
      </w:pPr>
      <w:r>
        <w:rPr>
          <w:sz w:val="20"/>
        </w:rPr>
        <w:t xml:space="preserve">(п. 3.29 введен </w:t>
      </w:r>
      <w:hyperlink w:history="0" r:id="rId103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07.10.2022 N 709)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3.30. Награждает почетной грамотой Управления и объявляет благодарность Управления.</w:t>
      </w:r>
    </w:p>
    <w:p>
      <w:pPr>
        <w:pStyle w:val="0"/>
        <w:jc w:val="both"/>
      </w:pPr>
      <w:r>
        <w:rPr>
          <w:sz w:val="20"/>
        </w:rPr>
        <w:t xml:space="preserve">(п. 3.30 введен </w:t>
      </w:r>
      <w:hyperlink w:history="0" r:id="rId104" w:tooltip="Постановление Правительства Ленинградской области от 15.11.2022 N 819 &quot;О внесении изменения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15.11.2022 N 819)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Управление Управлением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Управление возглавляет начальник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Управления назначается на должность Губернатором Ленинградской области по согласованию с федеральным органом исполнительной власти в области нормативно-правового регулирования в ветеринарии.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остановление Правительства Ленинградской области от 17.01.2024 N 26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17.01.2024 N 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Управления освобождается от должности Губернатором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6" w:tooltip="Постановление Правительства Ленинградской области от 17.01.2024 N 26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17.01.2024 N 26)</w:t>
      </w:r>
    </w:p>
    <w:p>
      <w:pPr>
        <w:pStyle w:val="0"/>
        <w:jc w:val="both"/>
      </w:pPr>
      <w:r>
        <w:rPr>
          <w:sz w:val="20"/>
        </w:rPr>
        <w:t xml:space="preserve">(п. 4.1 в ред. </w:t>
      </w:r>
      <w:hyperlink w:history="0" r:id="rId107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23.03.2020 N 138)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Начальник Управления подчиняется Губернатору Ленинградской области и заместителю Председателя Правительства Ленинградской области, курирующему Управление.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остановление Правительства Ленинградской области от 15.02.2016 N 31 (ред. от 08.12.2020) &quot;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15.02.2016 N 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Начальник Управления руководит деятельностью Управления на принципах единоначалия.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Начальник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выполнение возложенных на Управление задач, осуществление Управлением функций и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несет персональную ответственность за нарушение сроков исполнения поручений и резолюций Губернатора Ленинградской области, заместителя Председателя Правительства Ленинградской области, курирующего Управление,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Постановление Правительства Ленинградской области от 15.02.2016 N 31 (ред. от 08.12.2020) &quot;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15.02.2016 N 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появления угрозы возникновения и распространения заразных болезней животных на территории Ленинградской области вносит представление Губернатору Ленинградской области для принятия решения об установлении ограничительных мероприятий (карантина) на территории Ленинградской области, направляет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власти, осуществляющий функции по контролю и надзору в ветеринарии и другой закрепленной сфере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решение об установлении ограничительных мероприятий (карантина) в случае появления угрозы возникновения и распространения заразных, за исключением особо опасных, болезней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шестой - седьмой утратили силу с 23 марта 2020 года. - </w:t>
      </w:r>
      <w:hyperlink w:history="0" r:id="rId110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23.03.2020 N 138;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несет материальную ответственность за целостность и сохранность имущества Ленинградской области, которое используется Управлением;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несет персональную ответственность за защиту сведений, составляющих государственную тайну;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распределяет обязанности между работниками Управления, в установленном порядке утверждает положения о структурных подразделениях Управления, должностные регламенты государственных гражданских служащих Ленинградской области, замещающих должности государственной гражданской службы в Управлении (далее - гражданские служащие), и должностные инструкции работников Управления, занимающих должности, не отнесенные к должностям гражданской службы (далее - работники);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Губернатору Ленинградской области предложения по структуре и штатному расписанию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ходатайствует о назначении служебной проверки в отношении гражданских служащих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ходатайствует о применении к гражданским служащим и работникам Управления дисциплинарных взысканий и снятии дисциплинарных взысканий;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ходатайствует о поощрении и награждении гражданских служащих и работников Управления, а также работников подведомственных государственных бюджетных учреждений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ходатайствует о присвоении классных чинов гражданским служащим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подписывает правовые акты Управления, а также письма, запросы, отчеты и другие документы;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26.08.2022 N 613)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меры к официальному опубликованию в установленном порядке правовых актов Управления, если это предусмотрено федеральными законами или областными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в установленном порядке в Правительство Ленинградской области проекты областных законов и иных нормативных правовых актов по вопросам, относящимся к компетенции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условия для переподготовки и повышения квалификации гражданских служащих и работников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доверенности представляет Управление в пределах полномочий Управления во всех организациях, в судебных и иных органах;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26.08.2022 N 613)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совершает иные действия, связанные с осуществлением функций и полномочий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несет персональную ответственность за несоблюдение требований законодательства о противодействии коррупции, а также за состояние антикоррупционной работы в Управлении;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3" w:tooltip="Постановление Правительства Ленинградской области от 17.02.2014 N 23 (ред. от 01.11.2018) &quot;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17.02.2014 N 23; в ред. </w:t>
      </w:r>
      <w:hyperlink w:history="0" r:id="rId114" w:tooltip="Постановление Правительства Ленинградской области от 17.01.2024 N 26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17.01.2024 N 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пределах полномочий Управления в установленном порядке заключает государственные контракты и иные сделки от имени Ленинградской области;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5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26.08.2022 N 613)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выдает доверенности от имени Управления в порядке, установленном законодательством.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6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26.08.2022 N 613)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В отсутствие начальника Управления его обязанности исполняет заместитель начальника Управления, если иное не установлено Губернатором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Управления вправе делегировать часть своих полномочий, в том числе право подписания ответов на обращения, направленные в соответствии с Федеральным </w:t>
      </w:r>
      <w:hyperlink w:history="0" r:id="rId117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мая 2006 года N 59-ФЗ "О порядке рассмотрения обращений граждан Российской Федерации", заместителю начальника Управления путем издания соответствующего правового акта.</w:t>
      </w:r>
    </w:p>
    <w:p>
      <w:pPr>
        <w:pStyle w:val="0"/>
        <w:jc w:val="both"/>
      </w:pPr>
      <w:r>
        <w:rPr>
          <w:sz w:val="20"/>
        </w:rPr>
        <w:t xml:space="preserve">(п. 4.5 в ред. </w:t>
      </w:r>
      <w:hyperlink w:history="0" r:id="rId118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26.08.2022 N 613)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Заместитель начальника Управления назначается на должность и освобождается от должности Губернатором Ленинградской области по согласованию с заместителем Председателя Правительства Ленинградской области, курирующим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Управления курирует работу структурных подразделений Управления в соответствии с внутренней структурой Управления.</w:t>
      </w:r>
    </w:p>
    <w:p>
      <w:pPr>
        <w:pStyle w:val="0"/>
        <w:jc w:val="both"/>
      </w:pPr>
      <w:r>
        <w:rPr>
          <w:sz w:val="20"/>
        </w:rPr>
        <w:t xml:space="preserve">(п. 4.6 в ред. </w:t>
      </w:r>
      <w:hyperlink w:history="0" r:id="rId119" w:tooltip="Постановление Правительства Ленинградской области от 26.08.2022 N 613 &quot;О внесении изменений в постановления Правительства Ленинградской области от 13 сентября 2012 года N 284 и от 23 апреля 2021 года N 23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26.08.2022 N 613)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Утратил силу. - </w:t>
      </w:r>
      <w:hyperlink w:history="0" r:id="rId120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07.10.2022 N 709.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Управление подведомственными государственными</w:t>
      </w:r>
    </w:p>
    <w:p>
      <w:pPr>
        <w:pStyle w:val="2"/>
        <w:jc w:val="center"/>
      </w:pPr>
      <w:r>
        <w:rPr>
          <w:sz w:val="20"/>
        </w:rPr>
        <w:t xml:space="preserve">бюджетными учреждениями Ленинградской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Управление осуществляет функции и полномочия учредителя подведомственных государственных бюджетных учреждений Ленинградской области, указанных в </w:t>
      </w:r>
      <w:hyperlink w:history="0" w:anchor="P248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Положению, в соответствии с </w:t>
      </w:r>
      <w:hyperlink w:history="0" r:id="rId121" w:tooltip="Постановление Правительства Ленинградской области от 13.07.2011 N 211 (ред. от 06.05.2020) &quot;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Управление осуществляет внутриведомственный государственный контроль за соблюдением в подведомственных учреждениях трудового законодательства и иных нормативных правовых актов, содержащих нормы трудового права.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Управление осуществляет ведомственный контроль в сфере закупок для обеспечения государственных нужд Ленинградской области в отношении подведомственных Управлению государственных бюджетных учреждений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5.3 введен </w:t>
      </w:r>
      <w:hyperlink w:history="0" r:id="rId122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23.03.2020 N 138)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Управление осуществляет внутренний финансовый аудит в отношении подведомственных Управлению государственных бюджетных учреждений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5.4 введен </w:t>
      </w:r>
      <w:hyperlink w:history="0" r:id="rId123" w:tooltip="Постановление Правительства Ленинградской области от 23.03.2020 N 138 &quot;О внесении изменений в постановление Правительства Ленинградской области от 13 сентября 2012 года N 284 &quot;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&quot; и о признании утратившим силу постановления Правител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23.03.2020 N 138)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Реорганизация и ликвидация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Управление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w:history="0" r:id="rId124" w:tooltip="Закон Ленинградской области от 27.10.1994 N 6-оз (ред. от 11.04.2025) &quot;Устав Ленинградской области&quot;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Ленинградской области и областными законами.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Положению...</w:t>
      </w:r>
    </w:p>
    <w:p>
      <w:pPr>
        <w:pStyle w:val="0"/>
        <w:jc w:val="both"/>
      </w:pPr>
      <w:r>
        <w:rPr>
          <w:sz w:val="20"/>
        </w:rPr>
      </w:r>
    </w:p>
    <w:bookmarkStart w:id="248" w:name="P248"/>
    <w:bookmarkEnd w:id="24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ГОСУДАРСТВЕННЫХ БЮДЖЕТНЫХ УЧРЕЖДЕНИЙ ЛЕНИНГРАДСКОЙ ОБЛАСТИ,</w:t>
      </w:r>
    </w:p>
    <w:p>
      <w:pPr>
        <w:pStyle w:val="2"/>
        <w:jc w:val="center"/>
      </w:pPr>
      <w:r>
        <w:rPr>
          <w:sz w:val="20"/>
        </w:rPr>
        <w:t xml:space="preserve">ПОДВЕДОМСТВЕННЫХ УПРАВЛЕНИЮ ВЕТЕРИНАРИИ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5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25.04.2025 N 400)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Государственное бюджетное учреждение Ленинградской области "Ленинградский областной эпизоотический (противоэпизоотический) отряд".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Государственное бюджетное учреждение Ленинградской области "Станция по борьбе с болезнями животных Волосовского района".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Государственное бюджетное учреждение Ленинградской области "Станция по борьбе с болезнями животных Волховского и Киришского районов".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Государственное бюджетное учреждение Ленинградской области "Станция по борьбе с болезнями животных Всеволожского района".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Государственное бюджетное учреждение Ленинградской области "Станция по борьбе с болезнями животных Выборгского района".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Государственное бюджетное учреждение Ленинградской области "Станция по борьбе с болезнями животных Гатчинского муниципального округа".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Постановление Правительства Ленинградской области от 25.04.2025 N 400 &quot;О внесении изменений в постановления Правительства Ленинградской области от 13 сентября 2012 года N 284 и от 15 апреля 2024 года N 24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25.04.2025 N 400)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Государственное бюджетное учреждение Ленинградской области "Станция по борьбе с болезнями животных Кингисеппского и Сланцевского районов".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Государственное бюджетное учреждение Ленинградской области "Станция по борьбе с болезнями животных Кировского и Тосненского районов".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Государственное бюджетное учреждение Ленинградской области "Станция по борьбе с болезнями животных Лужского района".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Государственное бюджетное учреждение Ленинградской области "Станция по борьбе с болезнями животных Лодейнопольского и Подпорожского районов".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Государственное бюджетное учреждение Ленинградской области "Станция по борьбе с болезнями животных Ломоносовского района".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Государственное бюджетное учреждение Ленинградской области "Станция по борьбе с болезнями животных Приозерского района".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Государственное бюджетное учреждение Ленинградской области "Станция по борьбе с болезнями животных Тихвинского и Бокситогорского районов".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13.09.2012 N 284</w:t>
            <w:br/>
            <w:t>(ред. от 25.04.2025)</w:t>
            <w:br/>
            <w:t>"Об утверждении Положения об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127939&amp;dst=100005" TargetMode = "External"/>
	<Relationship Id="rId8" Type="http://schemas.openxmlformats.org/officeDocument/2006/relationships/hyperlink" Target="https://login.consultant.ru/link/?req=doc&amp;base=SPB&amp;n=205628&amp;dst=100057" TargetMode = "External"/>
	<Relationship Id="rId9" Type="http://schemas.openxmlformats.org/officeDocument/2006/relationships/hyperlink" Target="https://login.consultant.ru/link/?req=doc&amp;base=SPB&amp;n=205625&amp;dst=100171" TargetMode = "External"/>
	<Relationship Id="rId10" Type="http://schemas.openxmlformats.org/officeDocument/2006/relationships/hyperlink" Target="https://login.consultant.ru/link/?req=doc&amp;base=SPB&amp;n=145242&amp;dst=100005" TargetMode = "External"/>
	<Relationship Id="rId11" Type="http://schemas.openxmlformats.org/officeDocument/2006/relationships/hyperlink" Target="https://login.consultant.ru/link/?req=doc&amp;base=SPB&amp;n=159326&amp;dst=100005" TargetMode = "External"/>
	<Relationship Id="rId12" Type="http://schemas.openxmlformats.org/officeDocument/2006/relationships/hyperlink" Target="https://login.consultant.ru/link/?req=doc&amp;base=SPB&amp;n=165217&amp;dst=100005" TargetMode = "External"/>
	<Relationship Id="rId13" Type="http://schemas.openxmlformats.org/officeDocument/2006/relationships/hyperlink" Target="https://login.consultant.ru/link/?req=doc&amp;base=SPB&amp;n=235295&amp;dst=100069" TargetMode = "External"/>
	<Relationship Id="rId14" Type="http://schemas.openxmlformats.org/officeDocument/2006/relationships/hyperlink" Target="https://login.consultant.ru/link/?req=doc&amp;base=SPB&amp;n=175304&amp;dst=100005" TargetMode = "External"/>
	<Relationship Id="rId15" Type="http://schemas.openxmlformats.org/officeDocument/2006/relationships/hyperlink" Target="https://login.consultant.ru/link/?req=doc&amp;base=SPB&amp;n=199268&amp;dst=100005" TargetMode = "External"/>
	<Relationship Id="rId16" Type="http://schemas.openxmlformats.org/officeDocument/2006/relationships/hyperlink" Target="https://login.consultant.ru/link/?req=doc&amp;base=SPB&amp;n=235470&amp;dst=100075" TargetMode = "External"/>
	<Relationship Id="rId17" Type="http://schemas.openxmlformats.org/officeDocument/2006/relationships/hyperlink" Target="https://login.consultant.ru/link/?req=doc&amp;base=SPB&amp;n=287922&amp;dst=100042" TargetMode = "External"/>
	<Relationship Id="rId18" Type="http://schemas.openxmlformats.org/officeDocument/2006/relationships/hyperlink" Target="https://login.consultant.ru/link/?req=doc&amp;base=SPB&amp;n=224064&amp;dst=100005" TargetMode = "External"/>
	<Relationship Id="rId19" Type="http://schemas.openxmlformats.org/officeDocument/2006/relationships/hyperlink" Target="https://login.consultant.ru/link/?req=doc&amp;base=SPB&amp;n=230409&amp;dst=100005" TargetMode = "External"/>
	<Relationship Id="rId20" Type="http://schemas.openxmlformats.org/officeDocument/2006/relationships/hyperlink" Target="https://login.consultant.ru/link/?req=doc&amp;base=SPB&amp;n=250636&amp;dst=100007" TargetMode = "External"/>
	<Relationship Id="rId21" Type="http://schemas.openxmlformats.org/officeDocument/2006/relationships/hyperlink" Target="https://login.consultant.ru/link/?req=doc&amp;base=SPB&amp;n=260764&amp;dst=100005" TargetMode = "External"/>
	<Relationship Id="rId22" Type="http://schemas.openxmlformats.org/officeDocument/2006/relationships/hyperlink" Target="https://login.consultant.ru/link/?req=doc&amp;base=SPB&amp;n=296046&amp;dst=100076" TargetMode = "External"/>
	<Relationship Id="rId23" Type="http://schemas.openxmlformats.org/officeDocument/2006/relationships/hyperlink" Target="https://login.consultant.ru/link/?req=doc&amp;base=SPB&amp;n=264620&amp;dst=100005" TargetMode = "External"/>
	<Relationship Id="rId24" Type="http://schemas.openxmlformats.org/officeDocument/2006/relationships/hyperlink" Target="https://login.consultant.ru/link/?req=doc&amp;base=SPB&amp;n=286236&amp;dst=100005" TargetMode = "External"/>
	<Relationship Id="rId25" Type="http://schemas.openxmlformats.org/officeDocument/2006/relationships/hyperlink" Target="https://login.consultant.ru/link/?req=doc&amp;base=SPB&amp;n=310326&amp;dst=100005" TargetMode = "External"/>
	<Relationship Id="rId26" Type="http://schemas.openxmlformats.org/officeDocument/2006/relationships/hyperlink" Target="https://login.consultant.ru/link/?req=doc&amp;base=SPB&amp;n=309549&amp;dst=100738" TargetMode = "External"/>
	<Relationship Id="rId27" Type="http://schemas.openxmlformats.org/officeDocument/2006/relationships/hyperlink" Target="https://login.consultant.ru/link/?req=doc&amp;base=SPB&amp;n=145773&amp;dst=100011" TargetMode = "External"/>
	<Relationship Id="rId28" Type="http://schemas.openxmlformats.org/officeDocument/2006/relationships/hyperlink" Target="https://login.consultant.ru/link/?req=doc&amp;base=SPB&amp;n=145242&amp;dst=100012" TargetMode = "External"/>
	<Relationship Id="rId29" Type="http://schemas.openxmlformats.org/officeDocument/2006/relationships/hyperlink" Target="https://login.consultant.ru/link/?req=doc&amp;base=SPB&amp;n=125590&amp;dst=100012" TargetMode = "External"/>
	<Relationship Id="rId30" Type="http://schemas.openxmlformats.org/officeDocument/2006/relationships/hyperlink" Target="https://login.consultant.ru/link/?req=doc&amp;base=SPB&amp;n=125590&amp;dst=100014" TargetMode = "External"/>
	<Relationship Id="rId31" Type="http://schemas.openxmlformats.org/officeDocument/2006/relationships/hyperlink" Target="https://login.consultant.ru/link/?req=doc&amp;base=SPB&amp;n=125590&amp;dst=100044" TargetMode = "External"/>
	<Relationship Id="rId32" Type="http://schemas.openxmlformats.org/officeDocument/2006/relationships/hyperlink" Target="https://login.consultant.ru/link/?req=doc&amp;base=SPB&amp;n=125590&amp;dst=100069" TargetMode = "External"/>
	<Relationship Id="rId33" Type="http://schemas.openxmlformats.org/officeDocument/2006/relationships/hyperlink" Target="https://login.consultant.ru/link/?req=doc&amp;base=SPB&amp;n=125590&amp;dst=100173" TargetMode = "External"/>
	<Relationship Id="rId34" Type="http://schemas.openxmlformats.org/officeDocument/2006/relationships/hyperlink" Target="https://login.consultant.ru/link/?req=doc&amp;base=SPB&amp;n=125590&amp;dst=100181" TargetMode = "External"/>
	<Relationship Id="rId35" Type="http://schemas.openxmlformats.org/officeDocument/2006/relationships/hyperlink" Target="https://login.consultant.ru/link/?req=doc&amp;base=SPB&amp;n=127939&amp;dst=100005" TargetMode = "External"/>
	<Relationship Id="rId36" Type="http://schemas.openxmlformats.org/officeDocument/2006/relationships/hyperlink" Target="https://login.consultant.ru/link/?req=doc&amp;base=SPB&amp;n=205628&amp;dst=100057" TargetMode = "External"/>
	<Relationship Id="rId37" Type="http://schemas.openxmlformats.org/officeDocument/2006/relationships/hyperlink" Target="https://login.consultant.ru/link/?req=doc&amp;base=SPB&amp;n=205625&amp;dst=100171" TargetMode = "External"/>
	<Relationship Id="rId38" Type="http://schemas.openxmlformats.org/officeDocument/2006/relationships/hyperlink" Target="https://login.consultant.ru/link/?req=doc&amp;base=SPB&amp;n=145242&amp;dst=100014" TargetMode = "External"/>
	<Relationship Id="rId39" Type="http://schemas.openxmlformats.org/officeDocument/2006/relationships/hyperlink" Target="https://login.consultant.ru/link/?req=doc&amp;base=SPB&amp;n=159326&amp;dst=100005" TargetMode = "External"/>
	<Relationship Id="rId40" Type="http://schemas.openxmlformats.org/officeDocument/2006/relationships/hyperlink" Target="https://login.consultant.ru/link/?req=doc&amp;base=SPB&amp;n=165217&amp;dst=100005" TargetMode = "External"/>
	<Relationship Id="rId41" Type="http://schemas.openxmlformats.org/officeDocument/2006/relationships/hyperlink" Target="https://login.consultant.ru/link/?req=doc&amp;base=SPB&amp;n=235295&amp;dst=100069" TargetMode = "External"/>
	<Relationship Id="rId42" Type="http://schemas.openxmlformats.org/officeDocument/2006/relationships/hyperlink" Target="https://login.consultant.ru/link/?req=doc&amp;base=SPB&amp;n=175304&amp;dst=100005" TargetMode = "External"/>
	<Relationship Id="rId43" Type="http://schemas.openxmlformats.org/officeDocument/2006/relationships/hyperlink" Target="https://login.consultant.ru/link/?req=doc&amp;base=SPB&amp;n=199268&amp;dst=100005" TargetMode = "External"/>
	<Relationship Id="rId44" Type="http://schemas.openxmlformats.org/officeDocument/2006/relationships/hyperlink" Target="https://login.consultant.ru/link/?req=doc&amp;base=SPB&amp;n=235470&amp;dst=100075" TargetMode = "External"/>
	<Relationship Id="rId45" Type="http://schemas.openxmlformats.org/officeDocument/2006/relationships/hyperlink" Target="https://login.consultant.ru/link/?req=doc&amp;base=SPB&amp;n=287922&amp;dst=100042" TargetMode = "External"/>
	<Relationship Id="rId46" Type="http://schemas.openxmlformats.org/officeDocument/2006/relationships/hyperlink" Target="https://login.consultant.ru/link/?req=doc&amp;base=SPB&amp;n=224064&amp;dst=100007" TargetMode = "External"/>
	<Relationship Id="rId47" Type="http://schemas.openxmlformats.org/officeDocument/2006/relationships/hyperlink" Target="https://login.consultant.ru/link/?req=doc&amp;base=SPB&amp;n=230409&amp;dst=100005" TargetMode = "External"/>
	<Relationship Id="rId48" Type="http://schemas.openxmlformats.org/officeDocument/2006/relationships/hyperlink" Target="https://login.consultant.ru/link/?req=doc&amp;base=SPB&amp;n=250636&amp;dst=100007" TargetMode = "External"/>
	<Relationship Id="rId49" Type="http://schemas.openxmlformats.org/officeDocument/2006/relationships/hyperlink" Target="https://login.consultant.ru/link/?req=doc&amp;base=SPB&amp;n=260764&amp;dst=100005" TargetMode = "External"/>
	<Relationship Id="rId50" Type="http://schemas.openxmlformats.org/officeDocument/2006/relationships/hyperlink" Target="https://login.consultant.ru/link/?req=doc&amp;base=SPB&amp;n=296046&amp;dst=100076" TargetMode = "External"/>
	<Relationship Id="rId51" Type="http://schemas.openxmlformats.org/officeDocument/2006/relationships/hyperlink" Target="https://login.consultant.ru/link/?req=doc&amp;base=SPB&amp;n=264620&amp;dst=100005" TargetMode = "External"/>
	<Relationship Id="rId52" Type="http://schemas.openxmlformats.org/officeDocument/2006/relationships/hyperlink" Target="https://login.consultant.ru/link/?req=doc&amp;base=SPB&amp;n=286236&amp;dst=100005" TargetMode = "External"/>
	<Relationship Id="rId53" Type="http://schemas.openxmlformats.org/officeDocument/2006/relationships/hyperlink" Target="https://login.consultant.ru/link/?req=doc&amp;base=SPB&amp;n=310326&amp;dst=100005" TargetMode = "External"/>
	<Relationship Id="rId54" Type="http://schemas.openxmlformats.org/officeDocument/2006/relationships/hyperlink" Target="https://login.consultant.ru/link/?req=doc&amp;base=SPB&amp;n=310326&amp;dst=100006" TargetMode = "External"/>
	<Relationship Id="rId55" Type="http://schemas.openxmlformats.org/officeDocument/2006/relationships/hyperlink" Target="https://login.consultant.ru/link/?req=doc&amp;base=SPB&amp;n=287922&amp;dst=100042" TargetMode = "External"/>
	<Relationship Id="rId56" Type="http://schemas.openxmlformats.org/officeDocument/2006/relationships/hyperlink" Target="https://login.consultant.ru/link/?req=doc&amp;base=LAW&amp;n=2875" TargetMode = "External"/>
	<Relationship Id="rId57" Type="http://schemas.openxmlformats.org/officeDocument/2006/relationships/hyperlink" Target="https://login.consultant.ru/link/?req=doc&amp;base=SPB&amp;n=309549" TargetMode = "External"/>
	<Relationship Id="rId58" Type="http://schemas.openxmlformats.org/officeDocument/2006/relationships/hyperlink" Target="https://login.consultant.ru/link/?req=doc&amp;base=SPB&amp;n=260764&amp;dst=100006" TargetMode = "External"/>
	<Relationship Id="rId59" Type="http://schemas.openxmlformats.org/officeDocument/2006/relationships/hyperlink" Target="https://login.consultant.ru/link/?req=doc&amp;base=SPB&amp;n=224064&amp;dst=100009" TargetMode = "External"/>
	<Relationship Id="rId60" Type="http://schemas.openxmlformats.org/officeDocument/2006/relationships/hyperlink" Target="https://login.consultant.ru/link/?req=doc&amp;base=SPB&amp;n=224064&amp;dst=100009" TargetMode = "External"/>
	<Relationship Id="rId61" Type="http://schemas.openxmlformats.org/officeDocument/2006/relationships/hyperlink" Target="https://login.consultant.ru/link/?req=doc&amp;base=SPB&amp;n=224064&amp;dst=100010" TargetMode = "External"/>
	<Relationship Id="rId62" Type="http://schemas.openxmlformats.org/officeDocument/2006/relationships/hyperlink" Target="https://login.consultant.ru/link/?req=doc&amp;base=SPB&amp;n=260764&amp;dst=100008" TargetMode = "External"/>
	<Relationship Id="rId63" Type="http://schemas.openxmlformats.org/officeDocument/2006/relationships/hyperlink" Target="https://login.consultant.ru/link/?req=doc&amp;base=SPB&amp;n=230409&amp;dst=100005" TargetMode = "External"/>
	<Relationship Id="rId64" Type="http://schemas.openxmlformats.org/officeDocument/2006/relationships/hyperlink" Target="https://login.consultant.ru/link/?req=doc&amp;base=SPB&amp;n=224064&amp;dst=100012" TargetMode = "External"/>
	<Relationship Id="rId65" Type="http://schemas.openxmlformats.org/officeDocument/2006/relationships/hyperlink" Target="https://login.consultant.ru/link/?req=doc&amp;base=SPB&amp;n=224064&amp;dst=100012" TargetMode = "External"/>
	<Relationship Id="rId66" Type="http://schemas.openxmlformats.org/officeDocument/2006/relationships/hyperlink" Target="https://login.consultant.ru/link/?req=doc&amp;base=SPB&amp;n=224064&amp;dst=100012" TargetMode = "External"/>
	<Relationship Id="rId67" Type="http://schemas.openxmlformats.org/officeDocument/2006/relationships/hyperlink" Target="https://login.consultant.ru/link/?req=doc&amp;base=SPB&amp;n=224064&amp;dst=100012" TargetMode = "External"/>
	<Relationship Id="rId68" Type="http://schemas.openxmlformats.org/officeDocument/2006/relationships/hyperlink" Target="https://login.consultant.ru/link/?req=doc&amp;base=SPB&amp;n=145242&amp;dst=100017" TargetMode = "External"/>
	<Relationship Id="rId69" Type="http://schemas.openxmlformats.org/officeDocument/2006/relationships/hyperlink" Target="https://login.consultant.ru/link/?req=doc&amp;base=SPB&amp;n=224064&amp;dst=100012" TargetMode = "External"/>
	<Relationship Id="rId70" Type="http://schemas.openxmlformats.org/officeDocument/2006/relationships/hyperlink" Target="https://login.consultant.ru/link/?req=doc&amp;base=SPB&amp;n=310326&amp;dst=100008" TargetMode = "External"/>
	<Relationship Id="rId71" Type="http://schemas.openxmlformats.org/officeDocument/2006/relationships/hyperlink" Target="https://login.consultant.ru/link/?req=doc&amp;base=SPB&amp;n=224064&amp;dst=100012" TargetMode = "External"/>
	<Relationship Id="rId72" Type="http://schemas.openxmlformats.org/officeDocument/2006/relationships/hyperlink" Target="https://login.consultant.ru/link/?req=doc&amp;base=SPB&amp;n=224064&amp;dst=100012" TargetMode = "External"/>
	<Relationship Id="rId73" Type="http://schemas.openxmlformats.org/officeDocument/2006/relationships/hyperlink" Target="https://login.consultant.ru/link/?req=doc&amp;base=SPB&amp;n=224064&amp;dst=100012" TargetMode = "External"/>
	<Relationship Id="rId74" Type="http://schemas.openxmlformats.org/officeDocument/2006/relationships/hyperlink" Target="https://login.consultant.ru/link/?req=doc&amp;base=SPB&amp;n=224064&amp;dst=100012" TargetMode = "External"/>
	<Relationship Id="rId75" Type="http://schemas.openxmlformats.org/officeDocument/2006/relationships/hyperlink" Target="https://login.consultant.ru/link/?req=doc&amp;base=SPB&amp;n=145242&amp;dst=100019" TargetMode = "External"/>
	<Relationship Id="rId76" Type="http://schemas.openxmlformats.org/officeDocument/2006/relationships/hyperlink" Target="https://login.consultant.ru/link/?req=doc&amp;base=SPB&amp;n=224064&amp;dst=100012" TargetMode = "External"/>
	<Relationship Id="rId77" Type="http://schemas.openxmlformats.org/officeDocument/2006/relationships/hyperlink" Target="https://login.consultant.ru/link/?req=doc&amp;base=SPB&amp;n=224064&amp;dst=100012" TargetMode = "External"/>
	<Relationship Id="rId78" Type="http://schemas.openxmlformats.org/officeDocument/2006/relationships/hyperlink" Target="https://login.consultant.ru/link/?req=doc&amp;base=SPB&amp;n=310326&amp;dst=100009" TargetMode = "External"/>
	<Relationship Id="rId79" Type="http://schemas.openxmlformats.org/officeDocument/2006/relationships/hyperlink" Target="https://login.consultant.ru/link/?req=doc&amp;base=SPB&amp;n=224064&amp;dst=100012" TargetMode = "External"/>
	<Relationship Id="rId80" Type="http://schemas.openxmlformats.org/officeDocument/2006/relationships/hyperlink" Target="https://login.consultant.ru/link/?req=doc&amp;base=SPB&amp;n=224064&amp;dst=100012" TargetMode = "External"/>
	<Relationship Id="rId81" Type="http://schemas.openxmlformats.org/officeDocument/2006/relationships/hyperlink" Target="https://login.consultant.ru/link/?req=doc&amp;base=SPB&amp;n=199268&amp;dst=100006" TargetMode = "External"/>
	<Relationship Id="rId82" Type="http://schemas.openxmlformats.org/officeDocument/2006/relationships/hyperlink" Target="https://login.consultant.ru/link/?req=doc&amp;base=SPB&amp;n=224064&amp;dst=100012" TargetMode = "External"/>
	<Relationship Id="rId83" Type="http://schemas.openxmlformats.org/officeDocument/2006/relationships/hyperlink" Target="https://login.consultant.ru/link/?req=doc&amp;base=SPB&amp;n=235470&amp;dst=100076" TargetMode = "External"/>
	<Relationship Id="rId84" Type="http://schemas.openxmlformats.org/officeDocument/2006/relationships/hyperlink" Target="https://login.consultant.ru/link/?req=doc&amp;base=SPB&amp;n=310326&amp;dst=100010" TargetMode = "External"/>
	<Relationship Id="rId85" Type="http://schemas.openxmlformats.org/officeDocument/2006/relationships/hyperlink" Target="https://login.consultant.ru/link/?req=doc&amp;base=SPB&amp;n=310326&amp;dst=100012" TargetMode = "External"/>
	<Relationship Id="rId86" Type="http://schemas.openxmlformats.org/officeDocument/2006/relationships/hyperlink" Target="https://login.consultant.ru/link/?req=doc&amp;base=SPB&amp;n=310326&amp;dst=100013" TargetMode = "External"/>
	<Relationship Id="rId87" Type="http://schemas.openxmlformats.org/officeDocument/2006/relationships/hyperlink" Target="https://login.consultant.ru/link/?req=doc&amp;base=LAW&amp;n=502642" TargetMode = "External"/>
	<Relationship Id="rId88" Type="http://schemas.openxmlformats.org/officeDocument/2006/relationships/hyperlink" Target="https://login.consultant.ru/link/?req=doc&amp;base=SPB&amp;n=310166" TargetMode = "External"/>
	<Relationship Id="rId89" Type="http://schemas.openxmlformats.org/officeDocument/2006/relationships/hyperlink" Target="https://login.consultant.ru/link/?req=doc&amp;base=SPB&amp;n=310326&amp;dst=100014" TargetMode = "External"/>
	<Relationship Id="rId90" Type="http://schemas.openxmlformats.org/officeDocument/2006/relationships/hyperlink" Target="https://login.consultant.ru/link/?req=doc&amp;base=SPB&amp;n=310326&amp;dst=100015" TargetMode = "External"/>
	<Relationship Id="rId91" Type="http://schemas.openxmlformats.org/officeDocument/2006/relationships/hyperlink" Target="https://login.consultant.ru/link/?req=doc&amp;base=SPB&amp;n=224064&amp;dst=100014" TargetMode = "External"/>
	<Relationship Id="rId92" Type="http://schemas.openxmlformats.org/officeDocument/2006/relationships/hyperlink" Target="https://login.consultant.ru/link/?req=doc&amp;base=SPB&amp;n=260764&amp;dst=100009" TargetMode = "External"/>
	<Relationship Id="rId93" Type="http://schemas.openxmlformats.org/officeDocument/2006/relationships/hyperlink" Target="https://login.consultant.ru/link/?req=doc&amp;base=SPB&amp;n=224064&amp;dst=100018" TargetMode = "External"/>
	<Relationship Id="rId94" Type="http://schemas.openxmlformats.org/officeDocument/2006/relationships/hyperlink" Target="https://login.consultant.ru/link/?req=doc&amp;base=SPB&amp;n=145242&amp;dst=100027" TargetMode = "External"/>
	<Relationship Id="rId95" Type="http://schemas.openxmlformats.org/officeDocument/2006/relationships/hyperlink" Target="https://login.consultant.ru/link/?req=doc&amp;base=SPB&amp;n=224064&amp;dst=100019" TargetMode = "External"/>
	<Relationship Id="rId96" Type="http://schemas.openxmlformats.org/officeDocument/2006/relationships/hyperlink" Target="https://login.consultant.ru/link/?req=doc&amp;base=LAW&amp;n=422007" TargetMode = "External"/>
	<Relationship Id="rId97" Type="http://schemas.openxmlformats.org/officeDocument/2006/relationships/hyperlink" Target="https://login.consultant.ru/link/?req=doc&amp;base=SPB&amp;n=205628&amp;dst=100057" TargetMode = "External"/>
	<Relationship Id="rId98" Type="http://schemas.openxmlformats.org/officeDocument/2006/relationships/hyperlink" Target="https://login.consultant.ru/link/?req=doc&amp;base=SPB&amp;n=145242&amp;dst=100031" TargetMode = "External"/>
	<Relationship Id="rId99" Type="http://schemas.openxmlformats.org/officeDocument/2006/relationships/hyperlink" Target="https://login.consultant.ru/link/?req=doc&amp;base=SPB&amp;n=199268&amp;dst=100007" TargetMode = "External"/>
	<Relationship Id="rId100" Type="http://schemas.openxmlformats.org/officeDocument/2006/relationships/hyperlink" Target="https://login.consultant.ru/link/?req=doc&amp;base=SPB&amp;n=250636&amp;dst=100007" TargetMode = "External"/>
	<Relationship Id="rId101" Type="http://schemas.openxmlformats.org/officeDocument/2006/relationships/hyperlink" Target="https://login.consultant.ru/link/?req=doc&amp;base=SPB&amp;n=235470&amp;dst=100078" TargetMode = "External"/>
	<Relationship Id="rId102" Type="http://schemas.openxmlformats.org/officeDocument/2006/relationships/hyperlink" Target="https://login.consultant.ru/link/?req=doc&amp;base=SPB&amp;n=296046&amp;dst=100077" TargetMode = "External"/>
	<Relationship Id="rId103" Type="http://schemas.openxmlformats.org/officeDocument/2006/relationships/hyperlink" Target="https://login.consultant.ru/link/?req=doc&amp;base=SPB&amp;n=296046&amp;dst=100079" TargetMode = "External"/>
	<Relationship Id="rId104" Type="http://schemas.openxmlformats.org/officeDocument/2006/relationships/hyperlink" Target="https://login.consultant.ru/link/?req=doc&amp;base=SPB&amp;n=264620&amp;dst=100005" TargetMode = "External"/>
	<Relationship Id="rId105" Type="http://schemas.openxmlformats.org/officeDocument/2006/relationships/hyperlink" Target="https://login.consultant.ru/link/?req=doc&amp;base=SPB&amp;n=286236&amp;dst=100007" TargetMode = "External"/>
	<Relationship Id="rId106" Type="http://schemas.openxmlformats.org/officeDocument/2006/relationships/hyperlink" Target="https://login.consultant.ru/link/?req=doc&amp;base=SPB&amp;n=286236&amp;dst=100009" TargetMode = "External"/>
	<Relationship Id="rId107" Type="http://schemas.openxmlformats.org/officeDocument/2006/relationships/hyperlink" Target="https://login.consultant.ru/link/?req=doc&amp;base=SPB&amp;n=224064&amp;dst=100024" TargetMode = "External"/>
	<Relationship Id="rId108" Type="http://schemas.openxmlformats.org/officeDocument/2006/relationships/hyperlink" Target="https://login.consultant.ru/link/?req=doc&amp;base=SPB&amp;n=235295&amp;dst=100070" TargetMode = "External"/>
	<Relationship Id="rId109" Type="http://schemas.openxmlformats.org/officeDocument/2006/relationships/hyperlink" Target="https://login.consultant.ru/link/?req=doc&amp;base=SPB&amp;n=235295&amp;dst=100071" TargetMode = "External"/>
	<Relationship Id="rId110" Type="http://schemas.openxmlformats.org/officeDocument/2006/relationships/hyperlink" Target="https://login.consultant.ru/link/?req=doc&amp;base=SPB&amp;n=224064&amp;dst=100027" TargetMode = "External"/>
	<Relationship Id="rId111" Type="http://schemas.openxmlformats.org/officeDocument/2006/relationships/hyperlink" Target="https://login.consultant.ru/link/?req=doc&amp;base=SPB&amp;n=260764&amp;dst=100011" TargetMode = "External"/>
	<Relationship Id="rId112" Type="http://schemas.openxmlformats.org/officeDocument/2006/relationships/hyperlink" Target="https://login.consultant.ru/link/?req=doc&amp;base=SPB&amp;n=260764&amp;dst=100012" TargetMode = "External"/>
	<Relationship Id="rId113" Type="http://schemas.openxmlformats.org/officeDocument/2006/relationships/hyperlink" Target="https://login.consultant.ru/link/?req=doc&amp;base=SPB&amp;n=205625&amp;dst=100171" TargetMode = "External"/>
	<Relationship Id="rId114" Type="http://schemas.openxmlformats.org/officeDocument/2006/relationships/hyperlink" Target="https://login.consultant.ru/link/?req=doc&amp;base=SPB&amp;n=286236&amp;dst=100011" TargetMode = "External"/>
	<Relationship Id="rId115" Type="http://schemas.openxmlformats.org/officeDocument/2006/relationships/hyperlink" Target="https://login.consultant.ru/link/?req=doc&amp;base=SPB&amp;n=260764&amp;dst=100014" TargetMode = "External"/>
	<Relationship Id="rId116" Type="http://schemas.openxmlformats.org/officeDocument/2006/relationships/hyperlink" Target="https://login.consultant.ru/link/?req=doc&amp;base=SPB&amp;n=260764&amp;dst=100016" TargetMode = "External"/>
	<Relationship Id="rId117" Type="http://schemas.openxmlformats.org/officeDocument/2006/relationships/hyperlink" Target="https://login.consultant.ru/link/?req=doc&amp;base=LAW&amp;n=494960" TargetMode = "External"/>
	<Relationship Id="rId118" Type="http://schemas.openxmlformats.org/officeDocument/2006/relationships/hyperlink" Target="https://login.consultant.ru/link/?req=doc&amp;base=SPB&amp;n=260764&amp;dst=100017" TargetMode = "External"/>
	<Relationship Id="rId119" Type="http://schemas.openxmlformats.org/officeDocument/2006/relationships/hyperlink" Target="https://login.consultant.ru/link/?req=doc&amp;base=SPB&amp;n=260764&amp;dst=100020" TargetMode = "External"/>
	<Relationship Id="rId120" Type="http://schemas.openxmlformats.org/officeDocument/2006/relationships/hyperlink" Target="https://login.consultant.ru/link/?req=doc&amp;base=SPB&amp;n=296046&amp;dst=100080" TargetMode = "External"/>
	<Relationship Id="rId121" Type="http://schemas.openxmlformats.org/officeDocument/2006/relationships/hyperlink" Target="https://login.consultant.ru/link/?req=doc&amp;base=SPB&amp;n=225829&amp;dst=100012" TargetMode = "External"/>
	<Relationship Id="rId122" Type="http://schemas.openxmlformats.org/officeDocument/2006/relationships/hyperlink" Target="https://login.consultant.ru/link/?req=doc&amp;base=SPB&amp;n=224064&amp;dst=100028" TargetMode = "External"/>
	<Relationship Id="rId123" Type="http://schemas.openxmlformats.org/officeDocument/2006/relationships/hyperlink" Target="https://login.consultant.ru/link/?req=doc&amp;base=SPB&amp;n=224064&amp;dst=100030" TargetMode = "External"/>
	<Relationship Id="rId124" Type="http://schemas.openxmlformats.org/officeDocument/2006/relationships/hyperlink" Target="https://login.consultant.ru/link/?req=doc&amp;base=SPB&amp;n=309549&amp;dst=100701" TargetMode = "External"/>
	<Relationship Id="rId125" Type="http://schemas.openxmlformats.org/officeDocument/2006/relationships/hyperlink" Target="https://login.consultant.ru/link/?req=doc&amp;base=SPB&amp;n=310326&amp;dst=100016" TargetMode = "External"/>
	<Relationship Id="rId126" Type="http://schemas.openxmlformats.org/officeDocument/2006/relationships/hyperlink" Target="https://login.consultant.ru/link/?req=doc&amp;base=SPB&amp;n=310326&amp;dst=10001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13.09.2012 N 284
(ред. от 25.04.2025)
"Об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области, утвержденное постановлением Правительства Ленинградской области от 15 июля 2009 года N 208"</dc:title>
  <dcterms:created xsi:type="dcterms:W3CDTF">2025-05-20T14:22:05Z</dcterms:created>
</cp:coreProperties>
</file>