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E4" w:rsidRPr="005E10CE" w:rsidRDefault="004611E4" w:rsidP="004611E4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ПРОЕКТ</w:t>
      </w:r>
    </w:p>
    <w:p w:rsidR="004611E4" w:rsidRPr="005E10CE" w:rsidRDefault="004611E4" w:rsidP="004611E4">
      <w:pPr>
        <w:pStyle w:val="ConsPlusTitle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611E4" w:rsidRPr="005E10CE" w:rsidRDefault="004611E4" w:rsidP="004611E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ПРАВИТЕЛЬСТВО ЛЕНИНГРАДСКОЙ ОБЛАСТИ</w:t>
      </w:r>
    </w:p>
    <w:p w:rsidR="004611E4" w:rsidRPr="005E10CE" w:rsidRDefault="004611E4" w:rsidP="00461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11E4" w:rsidRPr="005E10CE" w:rsidRDefault="004611E4" w:rsidP="00461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611E4" w:rsidRPr="005E10CE" w:rsidRDefault="004611E4" w:rsidP="00461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от «__»____202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E10CE">
        <w:rPr>
          <w:rFonts w:ascii="Times New Roman" w:hAnsi="Times New Roman" w:cs="Times New Roman"/>
          <w:sz w:val="28"/>
          <w:szCs w:val="28"/>
        </w:rPr>
        <w:t xml:space="preserve"> г. № __</w:t>
      </w:r>
    </w:p>
    <w:p w:rsidR="004611E4" w:rsidRPr="005E10CE" w:rsidRDefault="004611E4" w:rsidP="00461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611E4" w:rsidRDefault="004611E4" w:rsidP="00461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 УТВЕРЖДЕНИИ ПОРЯДКА ПРЕДОСТАВЛЕНИЯ ОТЧЕТНОСТИ ПРИ ОСУЩЕСТВЛЕНИИ ОРГАНАМИ МЕСТНОГО САМОУПРАВЛЕНИЯ ОТДЕЛЬНОГО ГОСУДАРСТВЕННОГО ПОЛНОМОЧИЯ ЛЕНИНГРАДСКОЙ ОБЛАСТИ ПО ОРГАНИЗАЦИИ МЕРОПРИЯТИЙ ПРИ ОСУЩЕСТВЛЕНИИ ДЕЯТЕЛЬНОСТИ ПО ОБРАЩЕНИЮ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ЖИВОТНЫМИ БЕЗ ВЛАДЕЛЬЦЕВ</w:t>
      </w:r>
    </w:p>
    <w:p w:rsidR="004611E4" w:rsidRPr="005E10CE" w:rsidRDefault="004611E4" w:rsidP="004611E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ПОРЯДКА ВЕДЕНИЯ РЕЕСТРА ЖИВОТНЫХ БЕЗ ВЛАДЕЛЬЦЕВ ЛЕНИНГРАДСКОЙ ОБЛАСТИ</w:t>
      </w:r>
    </w:p>
    <w:p w:rsidR="004611E4" w:rsidRPr="005E10CE" w:rsidRDefault="004611E4" w:rsidP="004611E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611E4" w:rsidRPr="0097394F" w:rsidRDefault="004611E4" w:rsidP="00461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97394F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>статьи 7 о</w:t>
      </w:r>
      <w:r w:rsidRPr="0097394F">
        <w:rPr>
          <w:rFonts w:ascii="Times New Roman" w:eastAsiaTheme="minorHAnsi" w:hAnsi="Times New Roman"/>
          <w:bCs/>
          <w:sz w:val="28"/>
          <w:szCs w:val="28"/>
        </w:rPr>
        <w:t>бластно</w:t>
      </w:r>
      <w:r>
        <w:rPr>
          <w:rFonts w:ascii="Times New Roman" w:eastAsiaTheme="minorHAnsi" w:hAnsi="Times New Roman"/>
          <w:bCs/>
          <w:sz w:val="28"/>
          <w:szCs w:val="28"/>
        </w:rPr>
        <w:t>го</w:t>
      </w:r>
      <w:r w:rsidRPr="0097394F">
        <w:rPr>
          <w:rFonts w:ascii="Times New Roman" w:eastAsiaTheme="minorHAnsi" w:hAnsi="Times New Roman"/>
          <w:bCs/>
          <w:sz w:val="28"/>
          <w:szCs w:val="28"/>
        </w:rPr>
        <w:t xml:space="preserve"> закон</w:t>
      </w:r>
      <w:r>
        <w:rPr>
          <w:rFonts w:ascii="Times New Roman" w:eastAsiaTheme="minorHAnsi" w:hAnsi="Times New Roman"/>
          <w:bCs/>
          <w:sz w:val="28"/>
          <w:szCs w:val="28"/>
        </w:rPr>
        <w:t>а</w:t>
      </w:r>
      <w:r w:rsidRPr="0097394F">
        <w:rPr>
          <w:rFonts w:ascii="Times New Roman" w:eastAsiaTheme="minorHAnsi" w:hAnsi="Times New Roman"/>
          <w:bCs/>
          <w:sz w:val="28"/>
          <w:szCs w:val="28"/>
        </w:rPr>
        <w:t xml:space="preserve"> от 23.07.2021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года №</w:t>
      </w:r>
      <w:r w:rsidRPr="0097394F">
        <w:rPr>
          <w:rFonts w:ascii="Times New Roman" w:eastAsiaTheme="minorHAnsi" w:hAnsi="Times New Roman"/>
          <w:bCs/>
          <w:sz w:val="28"/>
          <w:szCs w:val="28"/>
        </w:rPr>
        <w:t xml:space="preserve"> 103-оз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Pr="0097394F">
        <w:rPr>
          <w:rFonts w:ascii="Times New Roman" w:eastAsiaTheme="minorHAnsi" w:hAnsi="Times New Roman"/>
          <w:bCs/>
          <w:sz w:val="28"/>
          <w:szCs w:val="28"/>
        </w:rPr>
        <w:t>О наделении органов местного самоуправления Ленинградской области отдельным государственным полномочием Ленинградской области по организации мероприятий при осуществлении деятельности по обращению с животными без владельцев</w:t>
      </w:r>
      <w:r>
        <w:rPr>
          <w:rFonts w:ascii="Times New Roman" w:eastAsiaTheme="minorHAnsi" w:hAnsi="Times New Roman"/>
          <w:bCs/>
          <w:sz w:val="28"/>
          <w:szCs w:val="28"/>
        </w:rPr>
        <w:t>», во исполнение пункта 2 части 3 статьи 2 областного закона от 23.12.2019 года № 109-оз «Об обращении с животными без владельцев на территории Ленинградской области»</w:t>
      </w:r>
      <w:r w:rsidRPr="0097394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 Положением об Управлении ветеринарии Ленинградской области, утвержденным постановлением Правительства Ленинградской области от 13.09.2012 года № 284, </w:t>
      </w:r>
      <w:r w:rsidRPr="0097394F">
        <w:rPr>
          <w:rFonts w:ascii="Times New Roman" w:hAnsi="Times New Roman"/>
          <w:sz w:val="28"/>
          <w:szCs w:val="28"/>
        </w:rPr>
        <w:t>Правительство Ленинградской области постановляет:</w:t>
      </w:r>
    </w:p>
    <w:p w:rsidR="004611E4" w:rsidRPr="005E10CE" w:rsidRDefault="004611E4" w:rsidP="004611E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E10C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 предоставления отчетности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осуществлении органами местного самоуправления отдельного государственного полномочия Ленинградской области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hAnsi="Times New Roman" w:cs="Times New Roman"/>
          <w:sz w:val="28"/>
          <w:szCs w:val="28"/>
        </w:rPr>
        <w:t>, согласно приложению 1.</w:t>
      </w:r>
    </w:p>
    <w:p w:rsidR="004611E4" w:rsidRDefault="004611E4" w:rsidP="0046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E10C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Утвердить Порядок ведения реестра животных без владельцев Ленинградской области, согласно приложению 2.</w:t>
      </w:r>
    </w:p>
    <w:p w:rsidR="004611E4" w:rsidRDefault="004611E4" w:rsidP="0046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Органам местного самоуправления Ленинградской области руководствоваться </w:t>
      </w:r>
      <w:r w:rsidRPr="005E10C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орядком предоставления отчетности </w:t>
      </w:r>
      <w:proofErr w:type="gramStart"/>
      <w:r>
        <w:rPr>
          <w:rFonts w:ascii="Times New Roman" w:hAnsi="Times New Roman"/>
          <w:sz w:val="28"/>
          <w:szCs w:val="28"/>
        </w:rPr>
        <w:t>при осуществлении отдельного государственного полномочия Ленинградской области по организации мероприятий при осуществлении деятельности по обращению с животными без владельцев</w:t>
      </w:r>
      <w:proofErr w:type="gramEnd"/>
      <w:r>
        <w:rPr>
          <w:rFonts w:ascii="Times New Roman" w:hAnsi="Times New Roman"/>
          <w:sz w:val="28"/>
          <w:szCs w:val="28"/>
        </w:rPr>
        <w:t>, утвержденным настоящим постановлением.</w:t>
      </w:r>
    </w:p>
    <w:p w:rsidR="004611E4" w:rsidRPr="005E10CE" w:rsidRDefault="004611E4" w:rsidP="004611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</w:t>
      </w:r>
      <w:r w:rsidRPr="005E10CE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 w:rsidRPr="005E10CE">
        <w:rPr>
          <w:rFonts w:ascii="Times New Roman" w:hAnsi="Times New Roman"/>
          <w:sz w:val="28"/>
          <w:szCs w:val="28"/>
        </w:rPr>
        <w:t xml:space="preserve">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6C5E">
        <w:rPr>
          <w:rFonts w:ascii="Times New Roman" w:hAnsi="Times New Roman"/>
          <w:sz w:val="28"/>
          <w:szCs w:val="28"/>
        </w:rPr>
        <w:t>и распространяется на правоотношения, возникшие с 01.01.2022 года.</w:t>
      </w:r>
    </w:p>
    <w:p w:rsidR="004611E4" w:rsidRPr="005E10CE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Губернатор</w:t>
      </w:r>
    </w:p>
    <w:p w:rsidR="004611E4" w:rsidRPr="005E10CE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E10C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611E4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E10CE">
        <w:rPr>
          <w:rFonts w:ascii="Times New Roman" w:hAnsi="Times New Roman" w:cs="Times New Roman"/>
          <w:sz w:val="28"/>
          <w:szCs w:val="28"/>
        </w:rPr>
        <w:t>А.Дрозденко</w:t>
      </w:r>
      <w:proofErr w:type="spellEnd"/>
    </w:p>
    <w:p w:rsidR="00532AB0" w:rsidRDefault="00532AB0"/>
    <w:p w:rsidR="004611E4" w:rsidRDefault="004611E4"/>
    <w:p w:rsidR="004611E4" w:rsidRPr="00A51A3A" w:rsidRDefault="004611E4" w:rsidP="004611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от «__»____2022 № __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611E4" w:rsidRPr="00A51A3A" w:rsidRDefault="004611E4" w:rsidP="004611E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11E4" w:rsidRPr="00A51A3A" w:rsidRDefault="004611E4" w:rsidP="00461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3A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ОТЧЕТНОСТИ </w:t>
      </w:r>
    </w:p>
    <w:p w:rsidR="004611E4" w:rsidRPr="00A51A3A" w:rsidRDefault="004611E4" w:rsidP="00461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1A3A">
        <w:rPr>
          <w:rFonts w:ascii="Times New Roman" w:hAnsi="Times New Roman" w:cs="Times New Roman"/>
          <w:b/>
          <w:sz w:val="28"/>
          <w:szCs w:val="28"/>
        </w:rPr>
        <w:t xml:space="preserve">ПРИ ОСУЩЕСТВЛЕНИИ ОРГАНАМИ МЕСТНОГО САМОУПРАВЛЕНИЯ </w:t>
      </w:r>
      <w:r w:rsidRPr="00A51A3A">
        <w:rPr>
          <w:rFonts w:ascii="Times New Roman" w:hAnsi="Times New Roman"/>
          <w:b/>
          <w:sz w:val="28"/>
          <w:szCs w:val="28"/>
        </w:rPr>
        <w:t>ОТДЕЛЬНОГО</w:t>
      </w:r>
      <w:r w:rsidRPr="00A51A3A">
        <w:rPr>
          <w:rFonts w:ascii="Times New Roman" w:hAnsi="Times New Roman"/>
          <w:sz w:val="28"/>
          <w:szCs w:val="28"/>
        </w:rPr>
        <w:t xml:space="preserve"> </w:t>
      </w:r>
      <w:r w:rsidRPr="00A51A3A">
        <w:rPr>
          <w:rFonts w:ascii="Times New Roman" w:hAnsi="Times New Roman" w:cs="Times New Roman"/>
          <w:b/>
          <w:sz w:val="28"/>
          <w:szCs w:val="28"/>
        </w:rPr>
        <w:t>ГОСУДАРСТВЕННОГО ПОЛНОМОЧИЯ ЛЕНИНГРАДСКОЙ ОБЛАСТИ ПО ОРГАНИЗАЦИИ МЕРОПРИЯТИЙ ПРИ ОСУЩЕСТВЛЕНИИ ДЕЯТЕЛЬНОСТИ ПО ОБРАЩЕНИЮ С ЖИВОТНЫМИ БЕЗ ВЛАДЕЛЬЦЕВ</w:t>
      </w:r>
      <w:proofErr w:type="gramEnd"/>
    </w:p>
    <w:p w:rsidR="004611E4" w:rsidRPr="00A51A3A" w:rsidRDefault="004611E4" w:rsidP="004611E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611E4" w:rsidRPr="00A51A3A" w:rsidRDefault="004611E4" w:rsidP="004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сроки и формы предоставления отчетов органами местного самоуправления </w:t>
      </w:r>
      <w:proofErr w:type="gramStart"/>
      <w:r w:rsidRPr="00A51A3A">
        <w:rPr>
          <w:rFonts w:ascii="Times New Roman" w:eastAsiaTheme="minorHAnsi" w:hAnsi="Times New Roman"/>
          <w:sz w:val="28"/>
          <w:szCs w:val="28"/>
        </w:rPr>
        <w:t xml:space="preserve">при осуществлении органами местного самоуправления </w:t>
      </w:r>
      <w:r w:rsidRPr="00A51A3A">
        <w:rPr>
          <w:rFonts w:ascii="Times New Roman" w:hAnsi="Times New Roman"/>
          <w:sz w:val="28"/>
          <w:szCs w:val="28"/>
        </w:rPr>
        <w:t xml:space="preserve">отдельного </w:t>
      </w:r>
      <w:r w:rsidRPr="00A51A3A">
        <w:rPr>
          <w:rFonts w:ascii="Times New Roman" w:eastAsiaTheme="minorHAnsi" w:hAnsi="Times New Roman"/>
          <w:sz w:val="28"/>
          <w:szCs w:val="28"/>
        </w:rPr>
        <w:t xml:space="preserve">государственного полномочия </w:t>
      </w:r>
      <w:r w:rsidRPr="00A51A3A">
        <w:rPr>
          <w:rFonts w:ascii="Times New Roman" w:hAnsi="Times New Roman" w:cs="Times New Roman"/>
          <w:sz w:val="28"/>
          <w:szCs w:val="28"/>
        </w:rPr>
        <w:t>Ленинградской области по организации мероприятий при осуществлении деятельности по обращению с животными без владельцев</w:t>
      </w:r>
      <w:proofErr w:type="gramEnd"/>
      <w:r w:rsidRPr="00A51A3A">
        <w:rPr>
          <w:rFonts w:ascii="Times New Roman" w:hAnsi="Times New Roman" w:cs="Times New Roman"/>
          <w:sz w:val="28"/>
          <w:szCs w:val="28"/>
        </w:rPr>
        <w:t>.</w:t>
      </w:r>
    </w:p>
    <w:p w:rsidR="004611E4" w:rsidRPr="00A51A3A" w:rsidRDefault="004611E4" w:rsidP="004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1A3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ежеквартально до 5-го числа месяца, следующего за отчетным периодом, составляют и предоставляют в Управление ветеринарии Ленинградской области </w:t>
      </w:r>
      <w:hyperlink w:anchor="P65" w:history="1">
        <w:r w:rsidRPr="00A51A3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51A3A">
        <w:rPr>
          <w:rFonts w:ascii="Times New Roman" w:hAnsi="Times New Roman" w:cs="Times New Roman"/>
          <w:sz w:val="28"/>
          <w:szCs w:val="28"/>
        </w:rPr>
        <w:t xml:space="preserve"> об осуществлении </w:t>
      </w:r>
      <w:r w:rsidRPr="00A51A3A">
        <w:rPr>
          <w:rFonts w:ascii="Times New Roman" w:hAnsi="Times New Roman"/>
          <w:sz w:val="28"/>
          <w:szCs w:val="28"/>
        </w:rPr>
        <w:t xml:space="preserve">отдельного </w:t>
      </w:r>
      <w:r w:rsidRPr="00A51A3A">
        <w:rPr>
          <w:rFonts w:ascii="Times New Roman" w:hAnsi="Times New Roman" w:cs="Times New Roman"/>
          <w:sz w:val="28"/>
          <w:szCs w:val="28"/>
        </w:rPr>
        <w:t xml:space="preserve">государственного полномочия Ленинградской области по организации мероприятий при осуществлении деятельности по обращению с животными без владельцев по форме согласно приложению №1 к настоящему Порядку в электронном виде </w:t>
      </w:r>
      <w:r>
        <w:rPr>
          <w:rFonts w:ascii="Times New Roman" w:hAnsi="Times New Roman" w:cs="Times New Roman"/>
          <w:sz w:val="28"/>
          <w:szCs w:val="28"/>
        </w:rPr>
        <w:t>через СЭД ЛО,</w:t>
      </w:r>
      <w:r w:rsidRPr="00A51A3A">
        <w:rPr>
          <w:rFonts w:ascii="Times New Roman" w:hAnsi="Times New Roman" w:cs="Times New Roman"/>
          <w:sz w:val="28"/>
          <w:szCs w:val="28"/>
        </w:rPr>
        <w:t xml:space="preserve"> на адрес электронной почты Управления ветеринарии</w:t>
      </w:r>
      <w:proofErr w:type="gramEnd"/>
      <w:r w:rsidRPr="00A51A3A">
        <w:rPr>
          <w:rFonts w:ascii="Times New Roman" w:hAnsi="Times New Roman" w:cs="Times New Roman"/>
          <w:sz w:val="28"/>
          <w:szCs w:val="28"/>
        </w:rPr>
        <w:t xml:space="preserve"> Ленинградской области с последующим досылом на бумажном носителе.</w:t>
      </w:r>
    </w:p>
    <w:p w:rsidR="004611E4" w:rsidRPr="00A51A3A" w:rsidRDefault="004611E4" w:rsidP="004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1A3A">
        <w:rPr>
          <w:rFonts w:ascii="Times New Roman" w:hAnsi="Times New Roman" w:cs="Times New Roman"/>
          <w:sz w:val="28"/>
          <w:szCs w:val="28"/>
        </w:rPr>
        <w:t xml:space="preserve">Для формирования реестра животных без владельцев Ленинградской области, органы местного самоуправления ежеквартально до 5-го числа месяца, следующего за отчетным периодом, предоставляют в Управление ветеринарии Ленинградской области </w:t>
      </w:r>
      <w:hyperlink w:anchor="P65" w:history="1">
        <w:r w:rsidRPr="00A51A3A">
          <w:rPr>
            <w:rFonts w:ascii="Times New Roman" w:hAnsi="Times New Roman" w:cs="Times New Roman"/>
            <w:sz w:val="28"/>
            <w:szCs w:val="28"/>
          </w:rPr>
          <w:t>отчет</w:t>
        </w:r>
      </w:hyperlink>
      <w:r w:rsidRPr="00A51A3A">
        <w:rPr>
          <w:rFonts w:ascii="Times New Roman" w:hAnsi="Times New Roman" w:cs="Times New Roman"/>
          <w:sz w:val="28"/>
          <w:szCs w:val="28"/>
        </w:rPr>
        <w:t xml:space="preserve"> по отловленным животным без владельцев Ленинградской области по форме согласно приложению №2 к настоящему Порядку в электронном виде </w:t>
      </w:r>
      <w:r>
        <w:rPr>
          <w:rFonts w:ascii="Times New Roman" w:hAnsi="Times New Roman" w:cs="Times New Roman"/>
          <w:sz w:val="28"/>
          <w:szCs w:val="28"/>
        </w:rPr>
        <w:t>через СЭД ЛО,</w:t>
      </w:r>
      <w:r w:rsidRPr="00A51A3A">
        <w:rPr>
          <w:rFonts w:ascii="Times New Roman" w:hAnsi="Times New Roman" w:cs="Times New Roman"/>
          <w:sz w:val="28"/>
          <w:szCs w:val="28"/>
        </w:rPr>
        <w:t xml:space="preserve"> на адрес электронной почты Управления ветеринарии Ленинградской области с последующим досылом на</w:t>
      </w:r>
      <w:proofErr w:type="gramEnd"/>
      <w:r w:rsidRPr="00A51A3A">
        <w:rPr>
          <w:rFonts w:ascii="Times New Roman" w:hAnsi="Times New Roman" w:cs="Times New Roman"/>
          <w:sz w:val="28"/>
          <w:szCs w:val="28"/>
        </w:rPr>
        <w:t xml:space="preserve"> бумажном </w:t>
      </w:r>
      <w:proofErr w:type="gramStart"/>
      <w:r w:rsidRPr="00A51A3A">
        <w:rPr>
          <w:rFonts w:ascii="Times New Roman" w:hAnsi="Times New Roman" w:cs="Times New Roman"/>
          <w:sz w:val="28"/>
          <w:szCs w:val="28"/>
        </w:rPr>
        <w:t>носителе</w:t>
      </w:r>
      <w:proofErr w:type="gramEnd"/>
      <w:r w:rsidRPr="00A51A3A">
        <w:rPr>
          <w:rFonts w:ascii="Times New Roman" w:hAnsi="Times New Roman" w:cs="Times New Roman"/>
          <w:sz w:val="28"/>
          <w:szCs w:val="28"/>
        </w:rPr>
        <w:t>.</w:t>
      </w:r>
    </w:p>
    <w:p w:rsidR="004611E4" w:rsidRPr="00A51A3A" w:rsidRDefault="004611E4" w:rsidP="004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A3A">
        <w:rPr>
          <w:rFonts w:ascii="Times New Roman" w:hAnsi="Times New Roman" w:cs="Times New Roman"/>
          <w:sz w:val="28"/>
          <w:szCs w:val="28"/>
        </w:rPr>
        <w:t>Органы местного самоуправления несут ответственность за несоблюдение настоящего Порядка, достоверность представляемых сведений в соответствии с законодательством Российской Федерации и Ленинградской области.</w:t>
      </w: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611E4" w:rsidRPr="00A51A3A" w:rsidSect="00AE1996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:rsidR="004611E4" w:rsidRPr="00A51A3A" w:rsidRDefault="004611E4" w:rsidP="004611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к порядку  предоставления отчетности 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при осуществлении органами 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A51A3A">
        <w:rPr>
          <w:rFonts w:ascii="Times New Roman" w:hAnsi="Times New Roman"/>
          <w:sz w:val="24"/>
          <w:szCs w:val="24"/>
        </w:rPr>
        <w:t>отдельного</w:t>
      </w:r>
      <w:r w:rsidRPr="00A51A3A">
        <w:rPr>
          <w:rFonts w:ascii="Times New Roman" w:hAnsi="Times New Roman"/>
          <w:sz w:val="28"/>
          <w:szCs w:val="28"/>
        </w:rPr>
        <w:t xml:space="preserve"> </w:t>
      </w:r>
      <w:r w:rsidRPr="00A51A3A"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 полномочия Ленинградской области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 по организации мероприятий </w:t>
      </w:r>
      <w:proofErr w:type="gramStart"/>
      <w:r w:rsidRPr="00A51A3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 осуществлении деятельности </w:t>
      </w:r>
      <w:proofErr w:type="gramStart"/>
      <w:r w:rsidRPr="00A51A3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611E4" w:rsidRPr="00A51A3A" w:rsidRDefault="004611E4" w:rsidP="004611E4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A51A3A">
        <w:rPr>
          <w:rFonts w:ascii="Times New Roman" w:hAnsi="Times New Roman"/>
          <w:sz w:val="24"/>
          <w:szCs w:val="24"/>
        </w:rPr>
        <w:t xml:space="preserve"> обращению с животными без владельцев</w:t>
      </w: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left w:val="nil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438"/>
        <w:gridCol w:w="2154"/>
        <w:gridCol w:w="964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4611E4" w:rsidRPr="00A51A3A" w:rsidTr="00695ACE">
        <w:tc>
          <w:tcPr>
            <w:tcW w:w="1434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A3A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A3A">
              <w:rPr>
                <w:rFonts w:ascii="Times New Roman" w:hAnsi="Times New Roman" w:cs="Times New Roman"/>
                <w:sz w:val="28"/>
                <w:szCs w:val="28"/>
              </w:rPr>
              <w:t xml:space="preserve">об осуществлении </w:t>
            </w:r>
            <w:r w:rsidRPr="00A51A3A">
              <w:rPr>
                <w:rFonts w:ascii="Times New Roman" w:hAnsi="Times New Roman"/>
                <w:sz w:val="28"/>
                <w:szCs w:val="28"/>
              </w:rPr>
              <w:t xml:space="preserve">отдельного </w:t>
            </w:r>
            <w:r w:rsidRPr="00A51A3A">
              <w:rPr>
                <w:rFonts w:ascii="Times New Roman" w:hAnsi="Times New Roman" w:cs="Times New Roman"/>
                <w:sz w:val="28"/>
                <w:szCs w:val="28"/>
              </w:rPr>
              <w:t>государственного полномочия Ленинградской области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A51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1A3A">
              <w:rPr>
                <w:rFonts w:ascii="Times New Roman" w:hAnsi="Times New Roman" w:cs="Times New Roman"/>
              </w:rPr>
              <w:t>___________________________</w:t>
            </w:r>
            <w:r>
              <w:rPr>
                <w:rFonts w:ascii="Times New Roman" w:hAnsi="Times New Roman" w:cs="Times New Roman"/>
              </w:rPr>
              <w:t>___________________________________</w:t>
            </w:r>
            <w:r w:rsidRPr="00A51A3A">
              <w:rPr>
                <w:rFonts w:ascii="Times New Roman" w:hAnsi="Times New Roman" w:cs="Times New Roman"/>
              </w:rPr>
              <w:t>_________________________________</w:t>
            </w:r>
          </w:p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(наименование органа местного  самоуправления  муниципального образования)</w:t>
            </w:r>
          </w:p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за __________ квартал 20___ года</w:t>
            </w: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 w:val="restart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 xml:space="preserve">N </w:t>
            </w:r>
            <w:proofErr w:type="gramStart"/>
            <w:r w:rsidRPr="00A51A3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51A3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438" w:type="dxa"/>
            <w:vMerge w:val="restart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154" w:type="dxa"/>
            <w:vMerge w:val="restart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7313" w:type="dxa"/>
            <w:gridSpan w:val="8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>Квартал</w:t>
            </w:r>
          </w:p>
        </w:tc>
        <w:tc>
          <w:tcPr>
            <w:tcW w:w="1814" w:type="dxa"/>
            <w:gridSpan w:val="2"/>
            <w:vMerge w:val="restart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>Итого</w:t>
            </w: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  <w:vMerge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8" w:type="dxa"/>
            <w:vMerge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54" w:type="dxa"/>
            <w:vMerge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1814" w:type="dxa"/>
            <w:gridSpan w:val="2"/>
            <w:vMerge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22"/>
        </w:trPr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Численность работников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Доля ставки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Поступило средств из областного бюджета: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0"/>
        </w:trPr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обеспечение</w:t>
            </w:r>
            <w:r w:rsidRPr="00A51A3A">
              <w:rPr>
                <w:rFonts w:ascii="Times New Roman" w:hAnsi="Times New Roman" w:cs="Times New Roman"/>
              </w:rPr>
              <w:t xml:space="preserve"> полномочий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реализацию </w:t>
            </w:r>
            <w:r w:rsidRPr="00A51A3A">
              <w:rPr>
                <w:rFonts w:ascii="Times New Roman" w:hAnsi="Times New Roman" w:cs="Times New Roman"/>
              </w:rPr>
              <w:t>полномочий (в том, числе заработная плата с начислениями и текущие расходы)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Произведено расходов из бюджета МО: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обеспечение</w:t>
            </w:r>
            <w:r w:rsidRPr="00A51A3A">
              <w:rPr>
                <w:rFonts w:ascii="Times New Roman" w:hAnsi="Times New Roman" w:cs="Times New Roman"/>
              </w:rPr>
              <w:t xml:space="preserve"> полномочий: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кол-во особей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кол-во особей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кол-во особей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кол-во особей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кол-во особей</w:t>
            </w: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сумма, рублей</w:t>
            </w: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отлов животного без владельца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транспортировка животного без владельца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1A3A">
              <w:rPr>
                <w:rFonts w:ascii="Times New Roman" w:hAnsi="Times New Roman" w:cs="Times New Roman"/>
                <w:szCs w:val="22"/>
              </w:rPr>
              <w:t>первичный осмотр и оценка специалистом в области ветеринарии физического состояния животного без владельца, поступившего в приют для животных без владельцев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51A3A">
              <w:rPr>
                <w:rFonts w:ascii="Times New Roman" w:hAnsi="Times New Roman" w:cs="Times New Roman"/>
                <w:szCs w:val="22"/>
              </w:rPr>
              <w:t>карантинирование</w:t>
            </w:r>
            <w:proofErr w:type="spellEnd"/>
            <w:r w:rsidRPr="00A51A3A">
              <w:rPr>
                <w:rFonts w:ascii="Times New Roman" w:hAnsi="Times New Roman" w:cs="Times New Roman"/>
                <w:szCs w:val="22"/>
              </w:rPr>
              <w:t xml:space="preserve"> животного без владельца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1A3A">
              <w:rPr>
                <w:rFonts w:ascii="Times New Roman" w:hAnsi="Times New Roman" w:cs="Times New Roman"/>
                <w:szCs w:val="22"/>
              </w:rPr>
              <w:t>вакцинация животного без владельца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1A3A">
              <w:rPr>
                <w:rFonts w:ascii="Times New Roman" w:hAnsi="Times New Roman" w:cs="Times New Roman"/>
                <w:szCs w:val="22"/>
              </w:rPr>
              <w:t>мечение животного без владельца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1A3A">
              <w:rPr>
                <w:rFonts w:ascii="Times New Roman" w:hAnsi="Times New Roman" w:cs="Times New Roman"/>
                <w:szCs w:val="22"/>
              </w:rPr>
              <w:t>регистрация и учет животного без владельца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1A3A">
              <w:rPr>
                <w:rFonts w:ascii="Times New Roman" w:hAnsi="Times New Roman" w:cs="Times New Roman"/>
                <w:szCs w:val="22"/>
              </w:rPr>
              <w:t>стерилизация животного без владельца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51A3A">
              <w:rPr>
                <w:rFonts w:ascii="Times New Roman" w:hAnsi="Times New Roman" w:cs="Times New Roman"/>
                <w:szCs w:val="22"/>
              </w:rPr>
              <w:t xml:space="preserve">возврат животного без владельца, не </w:t>
            </w:r>
            <w:r w:rsidRPr="00A51A3A">
              <w:rPr>
                <w:rFonts w:ascii="Times New Roman" w:hAnsi="Times New Roman" w:cs="Times New Roman"/>
                <w:szCs w:val="22"/>
              </w:rPr>
              <w:lastRenderedPageBreak/>
              <w:t>проявляющего немотивированной агрессивности, на прежнее место его обитания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lastRenderedPageBreak/>
              <w:t>особей/рублей</w:t>
            </w:r>
          </w:p>
        </w:tc>
        <w:tc>
          <w:tcPr>
            <w:tcW w:w="964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ind w:left="283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реализацию</w:t>
            </w:r>
            <w:r w:rsidRPr="00A51A3A">
              <w:rPr>
                <w:rFonts w:ascii="Times New Roman" w:hAnsi="Times New Roman" w:cs="Times New Roman"/>
              </w:rPr>
              <w:t xml:space="preserve"> полномочий (в том, числе заработная плата с начислениями и текущие расходы) 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Остаток неиспользованных средств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обеспечение</w:t>
            </w:r>
            <w:r w:rsidRPr="00A51A3A">
              <w:rPr>
                <w:rFonts w:ascii="Times New Roman" w:hAnsi="Times New Roman" w:cs="Times New Roman"/>
              </w:rPr>
              <w:t xml:space="preserve"> полномочий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62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38" w:type="dxa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реализацию</w:t>
            </w:r>
            <w:r w:rsidRPr="00A51A3A">
              <w:rPr>
                <w:rFonts w:ascii="Times New Roman" w:hAnsi="Times New Roman" w:cs="Times New Roman"/>
              </w:rPr>
              <w:t xml:space="preserve"> полномочий (в том, числе заработная плата с начислениями и текущие расходы):</w:t>
            </w:r>
          </w:p>
        </w:tc>
        <w:tc>
          <w:tcPr>
            <w:tcW w:w="2154" w:type="dxa"/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871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gridSpan w:val="2"/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blPrEx>
          <w:tblBorders>
            <w:insideH w:val="single" w:sz="4" w:space="0" w:color="auto"/>
            <w:insideV w:val="nil"/>
          </w:tblBorders>
        </w:tblPrEx>
        <w:tc>
          <w:tcPr>
            <w:tcW w:w="624" w:type="dxa"/>
            <w:tcBorders>
              <w:bottom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tcBorders>
              <w:bottom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контроль сходимости баланса</w:t>
            </w:r>
          </w:p>
        </w:tc>
        <w:tc>
          <w:tcPr>
            <w:tcW w:w="2154" w:type="dxa"/>
            <w:tcBorders>
              <w:bottom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gridSpan w:val="2"/>
            <w:tcBorders>
              <w:bottom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  <w:gridSpan w:val="2"/>
            <w:tcBorders>
              <w:bottom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4611E4" w:rsidRPr="00A51A3A" w:rsidRDefault="004611E4" w:rsidP="004611E4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71"/>
        <w:gridCol w:w="340"/>
        <w:gridCol w:w="1644"/>
        <w:gridCol w:w="340"/>
        <w:gridCol w:w="3118"/>
      </w:tblGrid>
      <w:tr w:rsidR="004611E4" w:rsidRPr="00A51A3A" w:rsidTr="00695ACE"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Глава администрации</w:t>
            </w:r>
          </w:p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муниципального</w:t>
            </w:r>
          </w:p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(место печати)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4611E4" w:rsidRPr="00A51A3A" w:rsidTr="00695ACE"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Главный бухгалтер</w:t>
            </w:r>
          </w:p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муниципального</w:t>
            </w:r>
          </w:p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4611E4" w:rsidRPr="00A51A3A" w:rsidTr="00695AC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  <w:tr w:rsidR="004611E4" w:rsidRPr="00A51A3A" w:rsidTr="00695AC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"___" ______________ 20___ года</w:t>
            </w:r>
          </w:p>
        </w:tc>
      </w:tr>
      <w:tr w:rsidR="004611E4" w:rsidRPr="00A51A3A" w:rsidTr="00695AC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--------------------------------</w:t>
            </w:r>
          </w:p>
          <w:p w:rsidR="004611E4" w:rsidRPr="00A51A3A" w:rsidRDefault="004611E4" w:rsidP="00695AC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&lt;*&gt; Заполняется представителем Управления ветеринарии Ленинградской области.</w:t>
            </w:r>
          </w:p>
        </w:tc>
      </w:tr>
      <w:tr w:rsidR="004611E4" w:rsidRPr="00A51A3A" w:rsidTr="00695AC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Достоверность представленных данных и комплектность документов подтверждаю</w:t>
            </w:r>
          </w:p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"___" ______________ 20___ года</w:t>
            </w:r>
          </w:p>
        </w:tc>
      </w:tr>
      <w:tr w:rsidR="004611E4" w:rsidRPr="00A51A3A" w:rsidTr="00695AC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(должность сотрудника Управления)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4611E4" w:rsidRPr="00A51A3A" w:rsidRDefault="004611E4" w:rsidP="004611E4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A3A">
        <w:rPr>
          <w:rFonts w:ascii="Times New Roman" w:hAnsi="Times New Roman"/>
          <w:sz w:val="28"/>
          <w:szCs w:val="28"/>
        </w:rPr>
        <w:br w:type="page"/>
      </w:r>
    </w:p>
    <w:p w:rsidR="004611E4" w:rsidRPr="00A51A3A" w:rsidRDefault="004611E4" w:rsidP="004611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к порядку  предоставления отчетности 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при осуществлении органами 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A51A3A">
        <w:rPr>
          <w:rFonts w:ascii="Times New Roman" w:hAnsi="Times New Roman"/>
          <w:sz w:val="24"/>
          <w:szCs w:val="24"/>
        </w:rPr>
        <w:t>отдельного</w:t>
      </w:r>
      <w:r w:rsidRPr="00A51A3A">
        <w:rPr>
          <w:rFonts w:ascii="Times New Roman" w:hAnsi="Times New Roman"/>
          <w:sz w:val="32"/>
          <w:szCs w:val="28"/>
        </w:rPr>
        <w:t xml:space="preserve"> </w:t>
      </w:r>
      <w:r w:rsidRPr="00A51A3A">
        <w:rPr>
          <w:rFonts w:ascii="Times New Roman" w:hAnsi="Times New Roman" w:cs="Times New Roman"/>
          <w:sz w:val="24"/>
          <w:szCs w:val="24"/>
        </w:rPr>
        <w:t>государственного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 полномочия Ленинградской области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 по организации мероприятий </w:t>
      </w:r>
      <w:proofErr w:type="gramStart"/>
      <w:r w:rsidRPr="00A51A3A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 осуществлении деятельности </w:t>
      </w:r>
      <w:proofErr w:type="gramStart"/>
      <w:r w:rsidRPr="00A51A3A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 обращению с животными без владельцев</w:t>
      </w: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4692" w:type="dxa"/>
        <w:tblInd w:w="93" w:type="dxa"/>
        <w:tblLook w:val="04A0" w:firstRow="1" w:lastRow="0" w:firstColumn="1" w:lastColumn="0" w:noHBand="0" w:noVBand="1"/>
      </w:tblPr>
      <w:tblGrid>
        <w:gridCol w:w="476"/>
        <w:gridCol w:w="621"/>
        <w:gridCol w:w="755"/>
        <w:gridCol w:w="716"/>
        <w:gridCol w:w="907"/>
        <w:gridCol w:w="678"/>
        <w:gridCol w:w="735"/>
        <w:gridCol w:w="506"/>
        <w:gridCol w:w="475"/>
        <w:gridCol w:w="564"/>
        <w:gridCol w:w="506"/>
        <w:gridCol w:w="945"/>
        <w:gridCol w:w="793"/>
        <w:gridCol w:w="774"/>
        <w:gridCol w:w="735"/>
        <w:gridCol w:w="735"/>
        <w:gridCol w:w="678"/>
        <w:gridCol w:w="754"/>
        <w:gridCol w:w="869"/>
        <w:gridCol w:w="620"/>
        <w:gridCol w:w="850"/>
      </w:tblGrid>
      <w:tr w:rsidR="004611E4" w:rsidRPr="00A51A3A" w:rsidTr="00695ACE">
        <w:trPr>
          <w:trHeight w:val="525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46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Отчет </w:t>
            </w:r>
          </w:p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 отловленным животным без владельцев Ленинградской области </w:t>
            </w:r>
          </w:p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____________________________________________________________</w:t>
            </w:r>
          </w:p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(наименование органа местного  самоуправления  муниципального образования)</w:t>
            </w:r>
          </w:p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40"/>
                <w:szCs w:val="40"/>
                <w:lang w:eastAsia="ru-RU"/>
              </w:rPr>
            </w:pPr>
            <w:r w:rsidRPr="00A51A3A">
              <w:rPr>
                <w:rFonts w:ascii="Times New Roman" w:hAnsi="Times New Roman"/>
              </w:rPr>
              <w:t>за __________ квартал 20___ года</w:t>
            </w:r>
          </w:p>
        </w:tc>
      </w:tr>
      <w:tr w:rsidR="004611E4" w:rsidRPr="00A51A3A" w:rsidTr="00695ACE">
        <w:trPr>
          <w:trHeight w:val="300"/>
        </w:trPr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611E4" w:rsidRPr="00A51A3A" w:rsidTr="00695ACE">
        <w:trPr>
          <w:trHeight w:val="4515"/>
        </w:trPr>
        <w:tc>
          <w:tcPr>
            <w:tcW w:w="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A51A3A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A51A3A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дата отлова животного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место (адрес) отлова животного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наименование и ИНН организации осуществившей отлов животного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вид животного (собака, кошка)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№ микрочипа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дата помещения животного в приют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наименование приюта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фактический адрес приюта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первичный осмотр проведен (да/нет)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proofErr w:type="spellStart"/>
            <w:r w:rsidRPr="00A51A3A">
              <w:rPr>
                <w:rFonts w:ascii="Times New Roman" w:hAnsi="Times New Roman"/>
                <w:color w:val="000000"/>
                <w:lang w:eastAsia="ru-RU"/>
              </w:rPr>
              <w:t>карантинирование</w:t>
            </w:r>
            <w:proofErr w:type="spellEnd"/>
            <w:r w:rsidRPr="00A51A3A">
              <w:rPr>
                <w:rFonts w:ascii="Times New Roman" w:hAnsi="Times New Roman"/>
                <w:color w:val="000000"/>
                <w:lang w:eastAsia="ru-RU"/>
              </w:rPr>
              <w:t xml:space="preserve">  (в течени</w:t>
            </w:r>
            <w:proofErr w:type="gramStart"/>
            <w:r w:rsidRPr="00A51A3A">
              <w:rPr>
                <w:rFonts w:ascii="Times New Roman" w:hAnsi="Times New Roman"/>
                <w:color w:val="000000"/>
                <w:lang w:eastAsia="ru-RU"/>
              </w:rPr>
              <w:t>и</w:t>
            </w:r>
            <w:proofErr w:type="gramEnd"/>
            <w:r w:rsidRPr="00A51A3A">
              <w:rPr>
                <w:rFonts w:ascii="Times New Roman" w:hAnsi="Times New Roman"/>
                <w:color w:val="000000"/>
                <w:lang w:eastAsia="ru-RU"/>
              </w:rPr>
              <w:t xml:space="preserve"> 10 дней) проведено (да/нет)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вакцинация против бешенства проведена (да/нет)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идентификация (мечение) животного проведена (да/нет)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регистрация и учет животного проведен (да/нет)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стерилизация проведена (да/нет)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дата освидетельствования животного на наличие (отсутствие) немотивированной агрессивности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 xml:space="preserve">дата возврата животного на прежнее место обитания 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 xml:space="preserve">дата передачи животного новому владельцу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 xml:space="preserve">новый владелец (ЮЛ, ИП или </w:t>
            </w:r>
            <w:proofErr w:type="spellStart"/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физ</w:t>
            </w:r>
            <w:proofErr w:type="gramStart"/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.л</w:t>
            </w:r>
            <w:proofErr w:type="gramEnd"/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ицо</w:t>
            </w:r>
            <w:proofErr w:type="spellEnd"/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)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дата смерти животного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причина смерти животного (умерщвление/ падеж)</w:t>
            </w:r>
          </w:p>
        </w:tc>
      </w:tr>
      <w:tr w:rsidR="004611E4" w:rsidRPr="00A51A3A" w:rsidTr="00695ACE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19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21</w:t>
            </w:r>
          </w:p>
        </w:tc>
      </w:tr>
      <w:tr w:rsidR="004611E4" w:rsidRPr="00A51A3A" w:rsidTr="00695ACE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611E4" w:rsidRPr="00A51A3A" w:rsidTr="00695ACE">
        <w:trPr>
          <w:trHeight w:val="300"/>
        </w:trPr>
        <w:tc>
          <w:tcPr>
            <w:tcW w:w="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611E4" w:rsidRPr="00A51A3A" w:rsidRDefault="004611E4" w:rsidP="004611E4">
      <w:pPr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rPr>
          <w:rFonts w:ascii="Times New Roman" w:hAnsi="Times New Roman"/>
        </w:rPr>
      </w:pPr>
      <w:r w:rsidRPr="00A51A3A">
        <w:rPr>
          <w:rFonts w:ascii="Times New Roman" w:hAnsi="Times New Roman"/>
          <w:b/>
        </w:rPr>
        <w:lastRenderedPageBreak/>
        <w:t>Примечание:</w:t>
      </w:r>
      <w:r w:rsidRPr="00A51A3A">
        <w:rPr>
          <w:rFonts w:ascii="Times New Roman" w:hAnsi="Times New Roman"/>
        </w:rPr>
        <w:t xml:space="preserve"> при заполнении граф с </w:t>
      </w:r>
      <w:r>
        <w:rPr>
          <w:rFonts w:ascii="Times New Roman" w:hAnsi="Times New Roman"/>
        </w:rPr>
        <w:t>10</w:t>
      </w:r>
      <w:r w:rsidRPr="00A51A3A">
        <w:rPr>
          <w:rFonts w:ascii="Times New Roman" w:hAnsi="Times New Roman"/>
        </w:rPr>
        <w:t xml:space="preserve"> по 1</w:t>
      </w:r>
      <w:r>
        <w:rPr>
          <w:rFonts w:ascii="Times New Roman" w:hAnsi="Times New Roman"/>
        </w:rPr>
        <w:t>6</w:t>
      </w:r>
      <w:r w:rsidRPr="00A51A3A">
        <w:rPr>
          <w:rFonts w:ascii="Times New Roman" w:hAnsi="Times New Roman"/>
        </w:rPr>
        <w:t xml:space="preserve"> указывается информация о проведенных мероприятиях. Ранее проведенные мероприятия (в случаях повторного отлова) не указываются.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871"/>
        <w:gridCol w:w="340"/>
        <w:gridCol w:w="1644"/>
        <w:gridCol w:w="340"/>
        <w:gridCol w:w="3118"/>
      </w:tblGrid>
      <w:tr w:rsidR="004611E4" w:rsidRPr="00A51A3A" w:rsidTr="00695AC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1E4" w:rsidRPr="00A51A3A" w:rsidTr="00695ACE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(телефон)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51A3A">
              <w:rPr>
                <w:rFonts w:ascii="Times New Roman" w:hAnsi="Times New Roman" w:cs="Times New Roman"/>
              </w:rPr>
              <w:t>(Фамилия, Имя, Отчество)</w:t>
            </w:r>
          </w:p>
        </w:tc>
      </w:tr>
    </w:tbl>
    <w:p w:rsidR="004611E4" w:rsidRPr="00A51A3A" w:rsidRDefault="004611E4" w:rsidP="004611E4">
      <w:pPr>
        <w:rPr>
          <w:rFonts w:ascii="Times New Roman" w:hAnsi="Times New Roman"/>
        </w:rPr>
      </w:pPr>
      <w:r w:rsidRPr="00A51A3A">
        <w:rPr>
          <w:rFonts w:ascii="Times New Roman" w:hAnsi="Times New Roman"/>
        </w:rPr>
        <w:br w:type="page"/>
      </w: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4611E4" w:rsidRPr="00A51A3A" w:rsidSect="00A33488">
          <w:pgSz w:w="16838" w:h="11906" w:orient="landscape"/>
          <w:pgMar w:top="1135" w:right="851" w:bottom="709" w:left="1418" w:header="709" w:footer="709" w:gutter="0"/>
          <w:cols w:space="708"/>
          <w:docGrid w:linePitch="360"/>
        </w:sectPr>
      </w:pPr>
    </w:p>
    <w:p w:rsidR="004611E4" w:rsidRPr="00A51A3A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A51A3A" w:rsidRDefault="004611E4" w:rsidP="004611E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от «__»____2022 № __</w:t>
      </w:r>
    </w:p>
    <w:p w:rsidR="004611E4" w:rsidRPr="00A51A3A" w:rsidRDefault="004611E4" w:rsidP="004611E4">
      <w:pPr>
        <w:jc w:val="right"/>
        <w:rPr>
          <w:sz w:val="28"/>
          <w:szCs w:val="28"/>
        </w:rPr>
      </w:pPr>
    </w:p>
    <w:p w:rsidR="004611E4" w:rsidRPr="00A51A3A" w:rsidRDefault="004611E4" w:rsidP="004611E4">
      <w:pPr>
        <w:jc w:val="right"/>
        <w:rPr>
          <w:sz w:val="28"/>
          <w:szCs w:val="28"/>
        </w:rPr>
      </w:pPr>
    </w:p>
    <w:p w:rsidR="004611E4" w:rsidRPr="00A51A3A" w:rsidRDefault="004611E4" w:rsidP="00461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3A">
        <w:rPr>
          <w:rFonts w:ascii="Times New Roman" w:hAnsi="Times New Roman" w:cs="Times New Roman"/>
          <w:b/>
          <w:sz w:val="28"/>
          <w:szCs w:val="28"/>
        </w:rPr>
        <w:t xml:space="preserve">ПОРЯДОК ВЕДЕНИЯ </w:t>
      </w:r>
    </w:p>
    <w:p w:rsidR="004611E4" w:rsidRPr="00A51A3A" w:rsidRDefault="004611E4" w:rsidP="004611E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A3A">
        <w:rPr>
          <w:rFonts w:ascii="Times New Roman" w:hAnsi="Times New Roman" w:cs="Times New Roman"/>
          <w:b/>
          <w:sz w:val="28"/>
          <w:szCs w:val="28"/>
        </w:rPr>
        <w:t xml:space="preserve">РЕЕСТРА ЖИВОТНЫХ БЕЗ ВЛАДЕЛЬЦЕВ ЛЕНИНГРАДСКОЙ ОБЛАСТИ </w:t>
      </w:r>
    </w:p>
    <w:p w:rsidR="004611E4" w:rsidRPr="00A51A3A" w:rsidRDefault="004611E4" w:rsidP="004611E4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611E4" w:rsidRPr="00A51A3A" w:rsidRDefault="004611E4" w:rsidP="004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1. Настоящий порядок устанавливает сроки и форму ведения реестра животных без владельцев Ленинградской области.</w:t>
      </w:r>
    </w:p>
    <w:p w:rsidR="004611E4" w:rsidRPr="00A51A3A" w:rsidRDefault="004611E4" w:rsidP="004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1A3A">
        <w:rPr>
          <w:rFonts w:ascii="Times New Roman" w:hAnsi="Times New Roman"/>
          <w:sz w:val="28"/>
          <w:szCs w:val="28"/>
        </w:rPr>
        <w:t xml:space="preserve">2. Ведение реестра животных без владельцев Ленинградской области (далее - реестр) осуществляется уполномоченными должностными лицами Управления ветеринарии Ленинградской области, </w:t>
      </w:r>
      <w:r w:rsidRPr="00A51A3A">
        <w:rPr>
          <w:rFonts w:ascii="Times New Roman" w:eastAsiaTheme="minorHAnsi" w:hAnsi="Times New Roman"/>
          <w:sz w:val="28"/>
          <w:szCs w:val="28"/>
        </w:rPr>
        <w:t xml:space="preserve">должностными регламентами которых предусмотрено осуществление ведения реестра, </w:t>
      </w:r>
      <w:r w:rsidRPr="00A51A3A">
        <w:rPr>
          <w:rFonts w:ascii="Times New Roman" w:hAnsi="Times New Roman"/>
          <w:sz w:val="28"/>
          <w:szCs w:val="28"/>
        </w:rPr>
        <w:t>по форме, согласно приложению к настоящему Порядку в электронном виде.</w:t>
      </w:r>
    </w:p>
    <w:p w:rsidR="004611E4" w:rsidRDefault="004611E4" w:rsidP="004611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A51A3A">
        <w:rPr>
          <w:rFonts w:ascii="Times New Roman" w:hAnsi="Times New Roman"/>
          <w:sz w:val="28"/>
          <w:szCs w:val="28"/>
        </w:rPr>
        <w:t xml:space="preserve">3. </w:t>
      </w:r>
      <w:r w:rsidRPr="00A51A3A">
        <w:rPr>
          <w:rFonts w:ascii="Times New Roman" w:eastAsiaTheme="minorHAnsi" w:hAnsi="Times New Roman"/>
          <w:sz w:val="28"/>
          <w:szCs w:val="28"/>
        </w:rPr>
        <w:t>Для ведения реестра используются сведения, полученные от органов местного самоуправления Ленинградской области, наделенных отдельными государственными полномочиями по обращению с животными без владельцев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Pr="008839A2">
        <w:rPr>
          <w:rFonts w:ascii="Times New Roman" w:eastAsiaTheme="minorHAnsi" w:hAnsi="Times New Roman"/>
          <w:sz w:val="28"/>
          <w:szCs w:val="28"/>
        </w:rPr>
        <w:t xml:space="preserve">а также сведения, </w:t>
      </w:r>
      <w:r>
        <w:rPr>
          <w:rFonts w:ascii="Times New Roman" w:eastAsiaTheme="minorHAnsi" w:hAnsi="Times New Roman"/>
          <w:sz w:val="28"/>
          <w:szCs w:val="28"/>
        </w:rPr>
        <w:t>полученные от в</w:t>
      </w:r>
      <w:r w:rsidRPr="008839A2">
        <w:rPr>
          <w:rFonts w:ascii="Times New Roman" w:eastAsiaTheme="minorHAnsi" w:hAnsi="Times New Roman"/>
          <w:sz w:val="28"/>
          <w:szCs w:val="28"/>
        </w:rPr>
        <w:t>ладельц</w:t>
      </w:r>
      <w:r>
        <w:rPr>
          <w:rFonts w:ascii="Times New Roman" w:eastAsiaTheme="minorHAnsi" w:hAnsi="Times New Roman"/>
          <w:sz w:val="28"/>
          <w:szCs w:val="28"/>
        </w:rPr>
        <w:t>ев</w:t>
      </w:r>
      <w:r w:rsidRPr="008839A2">
        <w:rPr>
          <w:rFonts w:ascii="Times New Roman" w:eastAsiaTheme="minorHAnsi" w:hAnsi="Times New Roman"/>
          <w:sz w:val="28"/>
          <w:szCs w:val="28"/>
        </w:rPr>
        <w:t xml:space="preserve"> приютов </w:t>
      </w:r>
      <w:r>
        <w:rPr>
          <w:rFonts w:ascii="Times New Roman" w:eastAsiaTheme="minorHAnsi" w:hAnsi="Times New Roman"/>
          <w:sz w:val="28"/>
          <w:szCs w:val="28"/>
        </w:rPr>
        <w:t>для животных и (</w:t>
      </w:r>
      <w:r w:rsidRPr="008839A2"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 xml:space="preserve">ли) </w:t>
      </w:r>
      <w:r w:rsidRPr="008839A2">
        <w:rPr>
          <w:rFonts w:ascii="Times New Roman" w:eastAsiaTheme="minorHAnsi" w:hAnsi="Times New Roman"/>
          <w:sz w:val="28"/>
          <w:szCs w:val="28"/>
        </w:rPr>
        <w:t>уполномоченны</w:t>
      </w:r>
      <w:r>
        <w:rPr>
          <w:rFonts w:ascii="Times New Roman" w:eastAsiaTheme="minorHAnsi" w:hAnsi="Times New Roman"/>
          <w:sz w:val="28"/>
          <w:szCs w:val="28"/>
        </w:rPr>
        <w:t>х</w:t>
      </w:r>
      <w:r w:rsidRPr="008839A2">
        <w:rPr>
          <w:rFonts w:ascii="Times New Roman" w:eastAsiaTheme="minorHAnsi" w:hAnsi="Times New Roman"/>
          <w:sz w:val="28"/>
          <w:szCs w:val="28"/>
        </w:rPr>
        <w:t xml:space="preserve"> ими лиц</w:t>
      </w:r>
      <w:r w:rsidRPr="00A51A3A">
        <w:rPr>
          <w:rFonts w:ascii="Times New Roman" w:eastAsiaTheme="minorHAnsi" w:hAnsi="Times New Roman"/>
          <w:sz w:val="28"/>
          <w:szCs w:val="28"/>
        </w:rPr>
        <w:t>.</w:t>
      </w:r>
    </w:p>
    <w:p w:rsidR="004611E4" w:rsidRPr="00A51A3A" w:rsidRDefault="004611E4" w:rsidP="004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4.Данные реестра подлежат обновлению ежеквартально в срок до 10 числа месяца, следующего за отчетным периодом.</w:t>
      </w:r>
    </w:p>
    <w:p w:rsidR="004611E4" w:rsidRPr="00A51A3A" w:rsidRDefault="004611E4" w:rsidP="004611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1A3A">
        <w:rPr>
          <w:rFonts w:ascii="Times New Roman" w:hAnsi="Times New Roman" w:cs="Times New Roman"/>
          <w:sz w:val="28"/>
          <w:szCs w:val="28"/>
        </w:rPr>
        <w:t>5. Реестр подлежит размещению на официальном сайте Управления ветеринарии Ленинградской области в информационно-коммуникативной сети «Интернет» и поддерживается в актуальном состоянии.</w:t>
      </w:r>
    </w:p>
    <w:p w:rsidR="004611E4" w:rsidRPr="00A51A3A" w:rsidRDefault="004611E4" w:rsidP="004611E4">
      <w:pPr>
        <w:jc w:val="right"/>
        <w:rPr>
          <w:sz w:val="28"/>
          <w:szCs w:val="28"/>
        </w:rPr>
      </w:pPr>
    </w:p>
    <w:p w:rsidR="004611E4" w:rsidRDefault="004611E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11E4" w:rsidRPr="00A51A3A" w:rsidRDefault="004611E4" w:rsidP="004611E4">
      <w:pPr>
        <w:jc w:val="right"/>
        <w:rPr>
          <w:sz w:val="28"/>
          <w:szCs w:val="28"/>
        </w:rPr>
        <w:sectPr w:rsidR="004611E4" w:rsidRPr="00A51A3A" w:rsidSect="00360D8D">
          <w:pgSz w:w="11906" w:h="16838"/>
          <w:pgMar w:top="851" w:right="709" w:bottom="1418" w:left="1701" w:header="709" w:footer="709" w:gutter="0"/>
          <w:cols w:space="708"/>
          <w:docGrid w:linePitch="360"/>
        </w:sectPr>
      </w:pPr>
    </w:p>
    <w:p w:rsidR="004611E4" w:rsidRPr="00A51A3A" w:rsidRDefault="004611E4" w:rsidP="004611E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51A3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к Порядку  ведения реестра 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животных без владельцев </w:t>
      </w:r>
    </w:p>
    <w:p w:rsidR="004611E4" w:rsidRPr="00A51A3A" w:rsidRDefault="004611E4" w:rsidP="004611E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1A3A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4611E4" w:rsidRPr="00A51A3A" w:rsidRDefault="004611E4" w:rsidP="004611E4">
      <w:pPr>
        <w:pStyle w:val="ConsPlusNormal"/>
        <w:jc w:val="right"/>
        <w:rPr>
          <w:sz w:val="28"/>
          <w:szCs w:val="28"/>
        </w:rPr>
      </w:pPr>
      <w:r w:rsidRPr="00A51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1E4" w:rsidRPr="00A51A3A" w:rsidRDefault="004611E4" w:rsidP="004611E4">
      <w:pPr>
        <w:jc w:val="right"/>
        <w:rPr>
          <w:sz w:val="28"/>
          <w:szCs w:val="28"/>
        </w:rPr>
      </w:pPr>
    </w:p>
    <w:tbl>
      <w:tblPr>
        <w:tblW w:w="15960" w:type="dxa"/>
        <w:tblInd w:w="-176" w:type="dxa"/>
        <w:tblLook w:val="04A0" w:firstRow="1" w:lastRow="0" w:firstColumn="1" w:lastColumn="0" w:noHBand="0" w:noVBand="1"/>
      </w:tblPr>
      <w:tblGrid>
        <w:gridCol w:w="568"/>
        <w:gridCol w:w="1417"/>
        <w:gridCol w:w="1839"/>
        <w:gridCol w:w="1705"/>
        <w:gridCol w:w="1701"/>
        <w:gridCol w:w="1843"/>
        <w:gridCol w:w="1559"/>
        <w:gridCol w:w="2693"/>
        <w:gridCol w:w="1560"/>
        <w:gridCol w:w="236"/>
        <w:gridCol w:w="839"/>
      </w:tblGrid>
      <w:tr w:rsidR="004611E4" w:rsidRPr="00A51A3A" w:rsidTr="00695ACE">
        <w:trPr>
          <w:gridAfter w:val="2"/>
          <w:wAfter w:w="1075" w:type="dxa"/>
          <w:trHeight w:val="54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Реестр животных без владельцев Ленинградской области</w:t>
            </w:r>
          </w:p>
        </w:tc>
      </w:tr>
      <w:tr w:rsidR="004611E4" w:rsidRPr="00A51A3A" w:rsidTr="00695ACE">
        <w:trPr>
          <w:trHeight w:val="31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E4" w:rsidRPr="00A51A3A" w:rsidRDefault="004611E4" w:rsidP="00695ACE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4611E4" w:rsidRPr="00A51A3A" w:rsidTr="00695ACE">
        <w:trPr>
          <w:gridAfter w:val="2"/>
          <w:wAfter w:w="1075" w:type="dxa"/>
          <w:trHeight w:val="17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A51A3A"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 w:rsidRPr="00A51A3A"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дата отлова животного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место (адрес) отлова животного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наименование и ИНН организации осуществившей отлов животного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вид животного (собака, кошка)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№ микрочипа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дата помещения животного в приют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 xml:space="preserve">наименование приюта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bCs/>
                <w:color w:val="000000"/>
                <w:lang w:eastAsia="ru-RU"/>
              </w:rPr>
              <w:t>дата возврата животного на прежнее место обитания</w:t>
            </w:r>
          </w:p>
        </w:tc>
      </w:tr>
      <w:tr w:rsidR="004611E4" w:rsidRPr="001C7259" w:rsidTr="00695ACE">
        <w:trPr>
          <w:gridAfter w:val="2"/>
          <w:wAfter w:w="1075" w:type="dxa"/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A51A3A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A51A3A"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</w:tr>
      <w:tr w:rsidR="004611E4" w:rsidRPr="001C7259" w:rsidTr="00695ACE">
        <w:trPr>
          <w:gridAfter w:val="2"/>
          <w:wAfter w:w="1075" w:type="dxa"/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4611E4" w:rsidRPr="001C7259" w:rsidTr="00695ACE">
        <w:trPr>
          <w:gridAfter w:val="2"/>
          <w:wAfter w:w="1075" w:type="dxa"/>
          <w:trHeight w:val="31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E4" w:rsidRPr="00B50BF2" w:rsidRDefault="004611E4" w:rsidP="00695A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B50BF2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</w:tbl>
    <w:p w:rsidR="004611E4" w:rsidRPr="001C7259" w:rsidRDefault="004611E4" w:rsidP="004611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11E4" w:rsidRPr="003E7AC4" w:rsidRDefault="004611E4" w:rsidP="004611E4">
      <w:pPr>
        <w:jc w:val="right"/>
        <w:rPr>
          <w:sz w:val="28"/>
          <w:szCs w:val="28"/>
        </w:rPr>
      </w:pPr>
    </w:p>
    <w:p w:rsidR="004611E4" w:rsidRPr="007C054A" w:rsidRDefault="004611E4" w:rsidP="004611E4"/>
    <w:p w:rsidR="004611E4" w:rsidRDefault="004611E4"/>
    <w:sectPr w:rsidR="004611E4" w:rsidSect="004611E4">
      <w:pgSz w:w="16838" w:h="11906" w:orient="landscape"/>
      <w:pgMar w:top="1701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E4"/>
    <w:rsid w:val="004611E4"/>
    <w:rsid w:val="0053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4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1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1543</Words>
  <Characters>8800</Characters>
  <Application>Microsoft Office Word</Application>
  <DocSecurity>0</DocSecurity>
  <Lines>73</Lines>
  <Paragraphs>20</Paragraphs>
  <ScaleCrop>false</ScaleCrop>
  <Company/>
  <LinksUpToDate>false</LinksUpToDate>
  <CharactersWithSpaces>10323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Викторовна Геращенкова</dc:creator>
  <cp:lastModifiedBy>Наталья Викторовна Геращенкова</cp:lastModifiedBy>
  <cp:revision>1</cp:revision>
  <dcterms:created xsi:type="dcterms:W3CDTF">2022-03-10T12:35:00Z</dcterms:created>
  <dcterms:modified xsi:type="dcterms:W3CDTF">2022-03-10T12:39:00Z</dcterms:modified>
</cp:coreProperties>
</file>